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59" w:rsidRDefault="00E84159" w:rsidP="00E84159">
      <w:pPr>
        <w:rPr>
          <w:rFonts w:ascii="Arial" w:hAnsi="Arial" w:cs="Arial"/>
          <w:b/>
          <w:i/>
        </w:rPr>
      </w:pPr>
      <w:bookmarkStart w:id="0" w:name="_GoBack"/>
      <w:bookmarkEnd w:id="0"/>
      <w:r>
        <w:rPr>
          <w:rFonts w:ascii="Arial" w:hAnsi="Arial" w:cs="Arial"/>
          <w:b/>
          <w:i/>
        </w:rPr>
        <w:t>We’re Here To Help!</w:t>
      </w:r>
    </w:p>
    <w:p w:rsidR="00E84159" w:rsidRDefault="00E84159" w:rsidP="00E84159">
      <w:pPr>
        <w:rPr>
          <w:rFonts w:ascii="Arial" w:hAnsi="Arial" w:cs="Arial"/>
          <w:b/>
          <w:i/>
          <w:sz w:val="20"/>
          <w:szCs w:val="20"/>
        </w:rPr>
      </w:pPr>
      <w:r>
        <w:rPr>
          <w:rFonts w:ascii="Arial" w:hAnsi="Arial" w:cs="Arial"/>
          <w:sz w:val="20"/>
          <w:szCs w:val="20"/>
        </w:rPr>
        <w:t xml:space="preserve">The presence of a behavioral health problem is not only a burden for the sufferer but also interferes with collaborative efforts between the individual and their support system.  In addition to direct treatment services, Okanogan Behavioral HealthCare provides a range of consultation services to assist and inform </w:t>
      </w:r>
      <w:r w:rsidRPr="00666DCD">
        <w:rPr>
          <w:rFonts w:ascii="Arial" w:hAnsi="Arial" w:cs="Arial"/>
          <w:sz w:val="20"/>
          <w:szCs w:val="20"/>
        </w:rPr>
        <w:t xml:space="preserve">collateral providers </w:t>
      </w:r>
      <w:r>
        <w:rPr>
          <w:rFonts w:ascii="Arial" w:hAnsi="Arial" w:cs="Arial"/>
          <w:sz w:val="20"/>
          <w:szCs w:val="20"/>
        </w:rPr>
        <w:t xml:space="preserve">who work with clients but who may not specialize in or understand behavioral health issues.  The preferred outcome as a result of the behavioral health contact determines the type of consultation service to request.  The costs for services rendered are listed on the fee schedule located elsewhere on the OBHC website.  </w:t>
      </w:r>
      <w:r w:rsidRPr="00466287">
        <w:rPr>
          <w:rFonts w:ascii="Arial" w:hAnsi="Arial" w:cs="Arial"/>
          <w:b/>
          <w:sz w:val="20"/>
          <w:szCs w:val="20"/>
        </w:rPr>
        <w:t xml:space="preserve">Please review and choose one of services below, type the requested information, print out, and fax to </w:t>
      </w:r>
      <w:r w:rsidRPr="00466287">
        <w:rPr>
          <w:rFonts w:ascii="Arial" w:hAnsi="Arial" w:cs="Arial"/>
          <w:b/>
          <w:i/>
          <w:color w:val="FF0000"/>
          <w:sz w:val="20"/>
          <w:szCs w:val="20"/>
        </w:rPr>
        <w:t>509-826-3029</w:t>
      </w:r>
      <w:r>
        <w:rPr>
          <w:rFonts w:ascii="Arial" w:hAnsi="Arial" w:cs="Arial"/>
          <w:b/>
          <w:i/>
          <w:color w:val="FF0000"/>
          <w:sz w:val="20"/>
          <w:szCs w:val="20"/>
        </w:rPr>
        <w:t xml:space="preserve"> </w:t>
      </w:r>
      <w:r>
        <w:rPr>
          <w:rFonts w:ascii="Arial" w:hAnsi="Arial" w:cs="Arial"/>
          <w:b/>
          <w:i/>
          <w:sz w:val="20"/>
          <w:szCs w:val="20"/>
        </w:rPr>
        <w:t>If acknowledgement of receipt by OBHC is not confirmed in 7 days, please call 826-6191 to check on the status of the referral.</w:t>
      </w:r>
    </w:p>
    <w:p w:rsidR="00E84159" w:rsidRPr="00466287" w:rsidRDefault="00E84159" w:rsidP="00E84159">
      <w:pPr>
        <w:rPr>
          <w:rFonts w:ascii="Arial" w:hAnsi="Arial" w:cs="Arial"/>
          <w:sz w:val="20"/>
          <w:szCs w:val="20"/>
        </w:rPr>
      </w:pPr>
    </w:p>
    <w:p w:rsidR="00E84159" w:rsidRDefault="00E84159" w:rsidP="00E84159">
      <w:pPr>
        <w:jc w:val="center"/>
        <w:rPr>
          <w:rFonts w:ascii="Arial" w:hAnsi="Arial" w:cs="Arial"/>
          <w:b/>
          <w:sz w:val="20"/>
          <w:szCs w:val="20"/>
        </w:rPr>
      </w:pPr>
      <w:r w:rsidRPr="00204993">
        <w:rPr>
          <w:rFonts w:ascii="Arial" w:hAnsi="Arial" w:cs="Arial"/>
          <w:b/>
          <w:sz w:val="20"/>
          <w:szCs w:val="20"/>
        </w:rPr>
        <w:t xml:space="preserve">If the </w:t>
      </w:r>
      <w:r>
        <w:rPr>
          <w:rFonts w:ascii="Arial" w:hAnsi="Arial" w:cs="Arial"/>
          <w:b/>
          <w:sz w:val="20"/>
          <w:szCs w:val="20"/>
        </w:rPr>
        <w:t>client</w:t>
      </w:r>
      <w:r w:rsidRPr="00204993">
        <w:rPr>
          <w:rFonts w:ascii="Arial" w:hAnsi="Arial" w:cs="Arial"/>
          <w:b/>
          <w:sz w:val="20"/>
          <w:szCs w:val="20"/>
        </w:rPr>
        <w:t xml:space="preserve"> appears to be in acute distress or may be in imminent danger to self or others, please contact Crisis Services at (509) 826-6191 immediately.  DO NOT USE THIS FORM FOR EMERGENCIES!</w:t>
      </w:r>
    </w:p>
    <w:p w:rsidR="00E84159" w:rsidRDefault="00E84159" w:rsidP="00E84159">
      <w:pPr>
        <w:rPr>
          <w:rFonts w:ascii="Arial" w:hAnsi="Arial" w:cs="Arial"/>
          <w:b/>
          <w:sz w:val="20"/>
          <w:szCs w:val="20"/>
        </w:rPr>
      </w:pPr>
    </w:p>
    <w:p w:rsidR="00E84159" w:rsidRDefault="00E84159" w:rsidP="00E84159">
      <w:pPr>
        <w:rPr>
          <w:rFonts w:ascii="Arial" w:hAnsi="Arial" w:cs="Arial"/>
          <w:b/>
        </w:rPr>
      </w:pPr>
      <w:r>
        <w:rPr>
          <w:rFonts w:ascii="Arial" w:hAnsi="Arial" w:cs="Arial"/>
          <w:b/>
        </w:rPr>
        <w:t>Court-Ordered Behavioral Health Assessment</w:t>
      </w:r>
    </w:p>
    <w:p w:rsidR="00E84159" w:rsidRDefault="00E84159" w:rsidP="00E84159">
      <w:pPr>
        <w:ind w:left="360"/>
        <w:rPr>
          <w:rFonts w:ascii="Arial" w:hAnsi="Arial" w:cs="Arial"/>
          <w:sz w:val="20"/>
          <w:szCs w:val="20"/>
        </w:rPr>
      </w:pPr>
      <w:r w:rsidRPr="007B6B60">
        <w:rPr>
          <w:rFonts w:ascii="Arial" w:hAnsi="Arial" w:cs="Arial"/>
          <w:sz w:val="20"/>
          <w:szCs w:val="20"/>
        </w:rPr>
        <w:t>The purpose of a Behavioral Health Assessment, which is conducted by a mental health professional, is to assess whether the client meets criteria for a mental illness diagnosis and to identify basic intervention strategies.  Since there are over 300 recognized psychiatric disorders and limited time to conduct the evaluation, the referent is encouraged to specify a succinct referral question to help focus the breadth of the evaluation, increasing the likelihood that the written report will provide the desired information.   A consultation report will be sent to the referent within one week.</w:t>
      </w:r>
      <w:r>
        <w:rPr>
          <w:rFonts w:ascii="Arial" w:hAnsi="Arial" w:cs="Arial"/>
          <w:sz w:val="20"/>
          <w:szCs w:val="20"/>
        </w:rPr>
        <w:t xml:space="preserve">  A non-compliance letter will be sent if the client does not keep their appointment.</w:t>
      </w:r>
      <w:r w:rsidRPr="007B6B60">
        <w:rPr>
          <w:rFonts w:ascii="Arial" w:hAnsi="Arial" w:cs="Arial"/>
          <w:sz w:val="20"/>
          <w:szCs w:val="20"/>
        </w:rPr>
        <w:t xml:space="preserve">  </w:t>
      </w:r>
      <w:r w:rsidRPr="007B6B60">
        <w:rPr>
          <w:rFonts w:ascii="Arial" w:hAnsi="Arial" w:cs="Arial"/>
          <w:b/>
          <w:i/>
          <w:sz w:val="20"/>
          <w:szCs w:val="20"/>
        </w:rPr>
        <w:t xml:space="preserve">Please note:  </w:t>
      </w:r>
      <w:r w:rsidRPr="007B6B60">
        <w:rPr>
          <w:rFonts w:ascii="Arial" w:hAnsi="Arial" w:cs="Arial"/>
          <w:sz w:val="20"/>
          <w:szCs w:val="20"/>
        </w:rPr>
        <w:t xml:space="preserve">This evaluation </w:t>
      </w:r>
      <w:r w:rsidRPr="007B6B60">
        <w:rPr>
          <w:rFonts w:ascii="Arial" w:hAnsi="Arial" w:cs="Arial"/>
          <w:b/>
          <w:i/>
          <w:sz w:val="20"/>
          <w:szCs w:val="20"/>
        </w:rPr>
        <w:t>does not</w:t>
      </w:r>
      <w:r w:rsidRPr="007B6B60">
        <w:rPr>
          <w:rFonts w:ascii="Arial" w:hAnsi="Arial" w:cs="Arial"/>
          <w:sz w:val="20"/>
          <w:szCs w:val="20"/>
        </w:rPr>
        <w:t xml:space="preserve"> initiate enrollment or treatment services at OBHC, even if such services are recommended by the consultant.</w:t>
      </w:r>
    </w:p>
    <w:p w:rsidR="00E84159" w:rsidRPr="00D30D93" w:rsidRDefault="00E84159" w:rsidP="00E84159">
      <w:pPr>
        <w:ind w:left="360"/>
        <w:rPr>
          <w:rFonts w:ascii="Arial" w:hAnsi="Arial" w:cs="Arial"/>
          <w:sz w:val="20"/>
          <w:szCs w:val="20"/>
        </w:rPr>
      </w:pPr>
    </w:p>
    <w:p w:rsidR="00E84159" w:rsidRPr="007B6B60" w:rsidRDefault="00E84159" w:rsidP="00E84159">
      <w:pPr>
        <w:ind w:left="720"/>
        <w:rPr>
          <w:rFonts w:ascii="Arial" w:hAnsi="Arial" w:cs="Arial"/>
          <w:sz w:val="20"/>
          <w:szCs w:val="20"/>
          <w:u w:val="single"/>
        </w:rPr>
      </w:pPr>
      <w:r w:rsidRPr="007B6B60">
        <w:rPr>
          <w:rFonts w:ascii="Arial" w:hAnsi="Arial" w:cs="Arial"/>
          <w:sz w:val="20"/>
          <w:szCs w:val="20"/>
          <w:u w:val="single"/>
        </w:rPr>
        <w:t>Requirements</w:t>
      </w:r>
      <w:r>
        <w:rPr>
          <w:rFonts w:ascii="Arial" w:hAnsi="Arial" w:cs="Arial"/>
          <w:sz w:val="20"/>
          <w:szCs w:val="20"/>
          <w:u w:val="single"/>
        </w:rPr>
        <w:t xml:space="preserve"> of Referent</w:t>
      </w:r>
      <w:r w:rsidRPr="007B6B60">
        <w:rPr>
          <w:rFonts w:ascii="Arial" w:hAnsi="Arial" w:cs="Arial"/>
          <w:sz w:val="20"/>
          <w:szCs w:val="20"/>
          <w:u w:val="single"/>
        </w:rPr>
        <w:t>:</w:t>
      </w:r>
    </w:p>
    <w:p w:rsidR="00E84159" w:rsidRDefault="00E84159" w:rsidP="00E84159">
      <w:pPr>
        <w:ind w:left="720"/>
        <w:rPr>
          <w:rFonts w:ascii="Arial" w:hAnsi="Arial" w:cs="Arial"/>
          <w:sz w:val="20"/>
          <w:szCs w:val="20"/>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C52D48">
        <w:rPr>
          <w:rFonts w:ascii="Arial" w:hAnsi="Arial" w:cs="Arial"/>
        </w:rPr>
      </w:r>
      <w:r w:rsidR="00C52D48">
        <w:rPr>
          <w:rFonts w:ascii="Arial" w:hAnsi="Arial" w:cs="Arial"/>
        </w:rPr>
        <w:fldChar w:fldCharType="separate"/>
      </w:r>
      <w:r>
        <w:rPr>
          <w:rFonts w:ascii="Arial" w:hAnsi="Arial" w:cs="Arial"/>
        </w:rPr>
        <w:fldChar w:fldCharType="end"/>
      </w:r>
      <w:r>
        <w:rPr>
          <w:rFonts w:ascii="Arial" w:hAnsi="Arial" w:cs="Arial"/>
        </w:rPr>
        <w:t xml:space="preserve"> </w:t>
      </w:r>
      <w:r w:rsidRPr="007B6B60">
        <w:rPr>
          <w:rFonts w:ascii="Arial" w:hAnsi="Arial" w:cs="Arial"/>
          <w:sz w:val="20"/>
          <w:szCs w:val="20"/>
        </w:rPr>
        <w:t>Copy of court order signed by a judge</w:t>
      </w:r>
    </w:p>
    <w:p w:rsidR="00E84159" w:rsidRPr="000B313A" w:rsidRDefault="00E84159" w:rsidP="00E84159">
      <w:pPr>
        <w:ind w:left="720"/>
        <w:rPr>
          <w:rFonts w:ascii="Arial" w:hAnsi="Arial" w:cs="Arial"/>
          <w:sz w:val="20"/>
          <w:szCs w:val="20"/>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C52D48">
        <w:rPr>
          <w:rFonts w:ascii="Arial" w:hAnsi="Arial" w:cs="Arial"/>
        </w:rPr>
      </w:r>
      <w:r w:rsidR="00C52D48">
        <w:rPr>
          <w:rFonts w:ascii="Arial" w:hAnsi="Arial" w:cs="Arial"/>
        </w:rPr>
        <w:fldChar w:fldCharType="separate"/>
      </w:r>
      <w:r>
        <w:rPr>
          <w:rFonts w:ascii="Arial" w:hAnsi="Arial" w:cs="Arial"/>
        </w:rPr>
        <w:fldChar w:fldCharType="end"/>
      </w:r>
      <w:r>
        <w:rPr>
          <w:rFonts w:ascii="Arial" w:hAnsi="Arial" w:cs="Arial"/>
          <w:sz w:val="20"/>
          <w:szCs w:val="20"/>
        </w:rPr>
        <w:t xml:space="preserve"> Referral question (see below)</w:t>
      </w:r>
    </w:p>
    <w:p w:rsidR="00E84159" w:rsidRDefault="00E84159" w:rsidP="00E84159">
      <w:pPr>
        <w:ind w:left="720"/>
        <w:rPr>
          <w:rFonts w:ascii="Arial" w:hAnsi="Arial" w:cs="Arial"/>
          <w:sz w:val="20"/>
          <w:szCs w:val="20"/>
        </w:rPr>
      </w:pP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C52D48">
        <w:rPr>
          <w:rFonts w:ascii="Arial" w:hAnsi="Arial" w:cs="Arial"/>
        </w:rPr>
      </w:r>
      <w:r w:rsidR="00C52D48">
        <w:rPr>
          <w:rFonts w:ascii="Arial" w:hAnsi="Arial" w:cs="Arial"/>
        </w:rPr>
        <w:fldChar w:fldCharType="separate"/>
      </w:r>
      <w:r>
        <w:rPr>
          <w:rFonts w:ascii="Arial" w:hAnsi="Arial" w:cs="Arial"/>
        </w:rPr>
        <w:fldChar w:fldCharType="end"/>
      </w:r>
      <w:r>
        <w:rPr>
          <w:rFonts w:ascii="Arial" w:hAnsi="Arial" w:cs="Arial"/>
        </w:rPr>
        <w:t xml:space="preserve"> </w:t>
      </w:r>
      <w:r w:rsidRPr="007B6B60">
        <w:rPr>
          <w:rFonts w:ascii="Arial" w:hAnsi="Arial" w:cs="Arial"/>
          <w:sz w:val="20"/>
          <w:szCs w:val="20"/>
        </w:rPr>
        <w:t>Brief description of what precipitated the referral or collateral information</w:t>
      </w:r>
      <w:r>
        <w:rPr>
          <w:rFonts w:ascii="Arial" w:hAnsi="Arial" w:cs="Arial"/>
          <w:sz w:val="20"/>
          <w:szCs w:val="20"/>
        </w:rPr>
        <w:t xml:space="preserve"> (see below)</w:t>
      </w:r>
    </w:p>
    <w:p w:rsidR="00E84159" w:rsidRDefault="00E84159" w:rsidP="00E84159">
      <w:pPr>
        <w:ind w:left="720"/>
        <w:rPr>
          <w:rFonts w:ascii="Arial" w:hAnsi="Arial" w:cs="Arial"/>
          <w:sz w:val="20"/>
          <w:szCs w:val="20"/>
        </w:rPr>
      </w:pP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C52D48">
        <w:rPr>
          <w:rFonts w:ascii="Arial" w:hAnsi="Arial" w:cs="Arial"/>
        </w:rPr>
      </w:r>
      <w:r w:rsidR="00C52D48">
        <w:rPr>
          <w:rFonts w:ascii="Arial" w:hAnsi="Arial" w:cs="Arial"/>
        </w:rPr>
        <w:fldChar w:fldCharType="separate"/>
      </w:r>
      <w:r>
        <w:rPr>
          <w:rFonts w:ascii="Arial" w:hAnsi="Arial" w:cs="Arial"/>
        </w:rPr>
        <w:fldChar w:fldCharType="end"/>
      </w:r>
      <w:r>
        <w:rPr>
          <w:rFonts w:ascii="Arial" w:hAnsi="Arial" w:cs="Arial"/>
        </w:rPr>
        <w:t xml:space="preserve"> </w:t>
      </w:r>
      <w:r w:rsidRPr="007B6B60">
        <w:rPr>
          <w:rFonts w:ascii="Arial" w:hAnsi="Arial" w:cs="Arial"/>
          <w:sz w:val="20"/>
          <w:szCs w:val="20"/>
        </w:rPr>
        <w:t>Copy of legal history</w:t>
      </w:r>
    </w:p>
    <w:p w:rsidR="00E84159" w:rsidRPr="007B6B60" w:rsidRDefault="00E84159" w:rsidP="00E84159">
      <w:pPr>
        <w:ind w:left="720"/>
        <w:rPr>
          <w:rFonts w:ascii="Arial" w:hAnsi="Arial" w:cs="Arial"/>
          <w:sz w:val="20"/>
          <w:szCs w:val="20"/>
        </w:rPr>
      </w:pPr>
    </w:p>
    <w:p w:rsidR="00E84159" w:rsidRPr="000B313A" w:rsidRDefault="00E84159" w:rsidP="00E84159">
      <w:pPr>
        <w:ind w:left="720"/>
        <w:rPr>
          <w:rFonts w:ascii="Arial" w:hAnsi="Arial" w:cs="Arial"/>
          <w:sz w:val="20"/>
          <w:szCs w:val="20"/>
          <w:u w:val="single"/>
        </w:rPr>
      </w:pPr>
      <w:r>
        <w:rPr>
          <w:rFonts w:ascii="Arial" w:hAnsi="Arial" w:cs="Arial"/>
          <w:sz w:val="20"/>
          <w:szCs w:val="20"/>
          <w:u w:val="single"/>
        </w:rPr>
        <w:t>Requirements of Client:</w:t>
      </w:r>
    </w:p>
    <w:p w:rsidR="00E84159" w:rsidRPr="007B6B60" w:rsidRDefault="00E84159" w:rsidP="00E84159">
      <w:pPr>
        <w:ind w:left="720"/>
        <w:rPr>
          <w:rFonts w:ascii="Arial" w:hAnsi="Arial" w:cs="Arial"/>
          <w:sz w:val="20"/>
          <w:szCs w:val="20"/>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C52D48">
        <w:rPr>
          <w:rFonts w:ascii="Arial" w:hAnsi="Arial" w:cs="Arial"/>
        </w:rPr>
      </w:r>
      <w:r w:rsidR="00C52D48">
        <w:rPr>
          <w:rFonts w:ascii="Arial" w:hAnsi="Arial" w:cs="Arial"/>
        </w:rPr>
        <w:fldChar w:fldCharType="separate"/>
      </w:r>
      <w:r>
        <w:rPr>
          <w:rFonts w:ascii="Arial" w:hAnsi="Arial" w:cs="Arial"/>
        </w:rPr>
        <w:fldChar w:fldCharType="end"/>
      </w:r>
      <w:r>
        <w:rPr>
          <w:rFonts w:ascii="Arial" w:hAnsi="Arial" w:cs="Arial"/>
        </w:rPr>
        <w:t xml:space="preserve"> </w:t>
      </w:r>
      <w:r w:rsidRPr="007B6B60">
        <w:rPr>
          <w:rFonts w:ascii="Arial" w:hAnsi="Arial" w:cs="Arial"/>
          <w:sz w:val="20"/>
          <w:szCs w:val="20"/>
        </w:rPr>
        <w:t>Fee paid in full prior to scheduled appointment</w:t>
      </w:r>
    </w:p>
    <w:p w:rsidR="00E84159" w:rsidRPr="007B6B60" w:rsidRDefault="00E84159" w:rsidP="00E84159">
      <w:pPr>
        <w:ind w:left="720"/>
        <w:rPr>
          <w:rFonts w:ascii="Arial" w:hAnsi="Arial" w:cs="Arial"/>
          <w:sz w:val="20"/>
          <w:szCs w:val="20"/>
        </w:rPr>
      </w:pP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sidR="00C52D48">
        <w:rPr>
          <w:rFonts w:ascii="Arial" w:hAnsi="Arial" w:cs="Arial"/>
        </w:rPr>
      </w:r>
      <w:r w:rsidR="00C52D48">
        <w:rPr>
          <w:rFonts w:ascii="Arial" w:hAnsi="Arial" w:cs="Arial"/>
        </w:rPr>
        <w:fldChar w:fldCharType="separate"/>
      </w:r>
      <w:r>
        <w:rPr>
          <w:rFonts w:ascii="Arial" w:hAnsi="Arial" w:cs="Arial"/>
        </w:rPr>
        <w:fldChar w:fldCharType="end"/>
      </w:r>
      <w:r>
        <w:rPr>
          <w:rFonts w:ascii="Arial" w:hAnsi="Arial" w:cs="Arial"/>
        </w:rPr>
        <w:t xml:space="preserve"> </w:t>
      </w:r>
      <w:r w:rsidRPr="007B6B60">
        <w:rPr>
          <w:rFonts w:ascii="Arial" w:hAnsi="Arial" w:cs="Arial"/>
          <w:sz w:val="20"/>
          <w:szCs w:val="20"/>
        </w:rPr>
        <w:t>Authorization signed by the client to release a copy of the report to the referent</w:t>
      </w:r>
    </w:p>
    <w:p w:rsidR="00E84159" w:rsidRDefault="00E84159" w:rsidP="00E84159">
      <w:pPr>
        <w:spacing w:line="360" w:lineRule="auto"/>
        <w:rPr>
          <w:rFonts w:ascii="Arial" w:hAnsi="Arial" w:cs="Arial"/>
        </w:rPr>
      </w:pPr>
    </w:p>
    <w:p w:rsidR="00E84159" w:rsidRDefault="00E84159" w:rsidP="00E84159">
      <w:pPr>
        <w:rPr>
          <w:rFonts w:ascii="Arial" w:hAnsi="Arial" w:cs="Arial"/>
          <w:b/>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C52D48">
        <w:rPr>
          <w:rFonts w:ascii="Arial" w:hAnsi="Arial" w:cs="Arial"/>
        </w:rPr>
      </w:r>
      <w:r w:rsidR="00C52D48">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b/>
        </w:rPr>
        <w:t>Court-Ordered Behavioral Health Treatment</w:t>
      </w:r>
    </w:p>
    <w:p w:rsidR="00E84159" w:rsidRDefault="00E84159" w:rsidP="00E84159">
      <w:pPr>
        <w:ind w:left="360"/>
        <w:rPr>
          <w:rFonts w:ascii="Arial" w:hAnsi="Arial" w:cs="Arial"/>
          <w:sz w:val="20"/>
          <w:szCs w:val="20"/>
        </w:rPr>
      </w:pPr>
      <w:r>
        <w:rPr>
          <w:rFonts w:ascii="Arial" w:hAnsi="Arial" w:cs="Arial"/>
          <w:sz w:val="20"/>
          <w:szCs w:val="20"/>
        </w:rPr>
        <w:t xml:space="preserve">This service is available for offenders who </w:t>
      </w:r>
    </w:p>
    <w:p w:rsidR="00E84159" w:rsidRDefault="00E84159" w:rsidP="00E84159">
      <w:pPr>
        <w:numPr>
          <w:ilvl w:val="0"/>
          <w:numId w:val="2"/>
        </w:numPr>
        <w:rPr>
          <w:rFonts w:ascii="Arial" w:hAnsi="Arial" w:cs="Arial"/>
          <w:sz w:val="20"/>
          <w:szCs w:val="20"/>
        </w:rPr>
      </w:pPr>
      <w:r>
        <w:rPr>
          <w:rFonts w:ascii="Arial" w:hAnsi="Arial" w:cs="Arial"/>
          <w:sz w:val="20"/>
          <w:szCs w:val="20"/>
        </w:rPr>
        <w:t xml:space="preserve">have already completed a behavioral health evaluation </w:t>
      </w:r>
    </w:p>
    <w:p w:rsidR="00E84159" w:rsidRDefault="00E84159" w:rsidP="00E84159">
      <w:pPr>
        <w:numPr>
          <w:ilvl w:val="0"/>
          <w:numId w:val="2"/>
        </w:numPr>
        <w:rPr>
          <w:rFonts w:ascii="Arial" w:hAnsi="Arial" w:cs="Arial"/>
          <w:sz w:val="20"/>
          <w:szCs w:val="20"/>
        </w:rPr>
      </w:pPr>
      <w:r>
        <w:rPr>
          <w:rFonts w:ascii="Arial" w:hAnsi="Arial" w:cs="Arial"/>
          <w:sz w:val="20"/>
          <w:szCs w:val="20"/>
        </w:rPr>
        <w:t>were diagnosed with a treatable psychiatric syndrome</w:t>
      </w:r>
    </w:p>
    <w:p w:rsidR="00E84159" w:rsidRDefault="00E84159" w:rsidP="00E84159">
      <w:pPr>
        <w:numPr>
          <w:ilvl w:val="0"/>
          <w:numId w:val="2"/>
        </w:numPr>
        <w:rPr>
          <w:rFonts w:ascii="Arial" w:hAnsi="Arial" w:cs="Arial"/>
          <w:sz w:val="20"/>
          <w:szCs w:val="20"/>
        </w:rPr>
      </w:pPr>
      <w:r>
        <w:rPr>
          <w:rFonts w:ascii="Arial" w:hAnsi="Arial" w:cs="Arial"/>
          <w:sz w:val="20"/>
          <w:szCs w:val="20"/>
        </w:rPr>
        <w:t>meet eligibility requirements to enroll for services at OBHC</w:t>
      </w:r>
    </w:p>
    <w:p w:rsidR="00E84159" w:rsidRDefault="00E84159" w:rsidP="00E84159">
      <w:pPr>
        <w:numPr>
          <w:ilvl w:val="0"/>
          <w:numId w:val="2"/>
        </w:numPr>
        <w:rPr>
          <w:rFonts w:ascii="Arial" w:hAnsi="Arial" w:cs="Arial"/>
          <w:sz w:val="20"/>
          <w:szCs w:val="20"/>
        </w:rPr>
      </w:pPr>
      <w:r>
        <w:rPr>
          <w:rFonts w:ascii="Arial" w:hAnsi="Arial" w:cs="Arial"/>
          <w:sz w:val="20"/>
          <w:szCs w:val="20"/>
        </w:rPr>
        <w:t>are willing to engage in the recommended behavioral health treatment</w:t>
      </w:r>
    </w:p>
    <w:p w:rsidR="00E84159" w:rsidRDefault="00E84159" w:rsidP="00E84159">
      <w:pPr>
        <w:numPr>
          <w:ilvl w:val="0"/>
          <w:numId w:val="2"/>
        </w:numPr>
        <w:rPr>
          <w:rFonts w:ascii="Arial" w:hAnsi="Arial" w:cs="Arial"/>
          <w:sz w:val="20"/>
          <w:szCs w:val="20"/>
        </w:rPr>
      </w:pPr>
      <w:r>
        <w:rPr>
          <w:rFonts w:ascii="Arial" w:hAnsi="Arial" w:cs="Arial"/>
          <w:sz w:val="20"/>
          <w:szCs w:val="20"/>
        </w:rPr>
        <w:t>provide a copy of the court-order signed by a judge</w:t>
      </w:r>
    </w:p>
    <w:p w:rsidR="00E84159" w:rsidRPr="000D544F" w:rsidRDefault="00E84159" w:rsidP="00E84159">
      <w:pPr>
        <w:ind w:left="360"/>
        <w:rPr>
          <w:rFonts w:ascii="Arial" w:hAnsi="Arial" w:cs="Arial"/>
          <w:sz w:val="20"/>
          <w:szCs w:val="20"/>
        </w:rPr>
      </w:pPr>
      <w:r>
        <w:rPr>
          <w:rFonts w:ascii="Arial" w:hAnsi="Arial" w:cs="Arial"/>
          <w:sz w:val="20"/>
          <w:szCs w:val="20"/>
        </w:rPr>
        <w:t xml:space="preserve">Monthly status reports are sent to the referent.  Details about the client’s clinical issues or progress are not provided unless authorized by the client and specifically requested by the referent.  Because treatment effectiveness is highly dependent on a participant’s engagement in the process, any client whose behavior interferes with treatment (i.e., lack of payment, irregular attendance, lack of progress, etc.) will be subject to a utilization review and may be discharged from services.  If this is the appropriate outcome, notification and explanation will be provided to the referent.    </w:t>
      </w:r>
    </w:p>
    <w:p w:rsidR="00E84159" w:rsidRDefault="00E84159" w:rsidP="00E84159">
      <w:pPr>
        <w:spacing w:line="360" w:lineRule="auto"/>
        <w:rPr>
          <w:rFonts w:ascii="Arial" w:hAnsi="Arial" w:cs="Arial"/>
        </w:rPr>
      </w:pPr>
    </w:p>
    <w:p w:rsidR="00E84159" w:rsidRDefault="00E84159" w:rsidP="00E84159">
      <w:pPr>
        <w:rPr>
          <w:rFonts w:ascii="Arial" w:hAnsi="Arial" w:cs="Arial"/>
          <w:b/>
        </w:rPr>
      </w:pPr>
      <w:r>
        <w:rPr>
          <w:rFonts w:ascii="Arial" w:hAnsi="Arial" w:cs="Arial"/>
        </w:rPr>
        <w:fldChar w:fldCharType="begin">
          <w:ffData>
            <w:name w:val="Check11"/>
            <w:enabled/>
            <w:calcOnExit w:val="0"/>
            <w:checkBox>
              <w:sizeAuto/>
              <w:default w:val="0"/>
            </w:checkBox>
          </w:ffData>
        </w:fldChar>
      </w:r>
      <w:bookmarkStart w:id="1" w:name="Check11"/>
      <w:r>
        <w:rPr>
          <w:rFonts w:ascii="Arial" w:hAnsi="Arial" w:cs="Arial"/>
        </w:rPr>
        <w:instrText xml:space="preserve"> FORMCHECKBOX </w:instrText>
      </w:r>
      <w:r w:rsidR="00C52D48">
        <w:rPr>
          <w:rFonts w:ascii="Arial" w:hAnsi="Arial" w:cs="Arial"/>
        </w:rPr>
      </w:r>
      <w:r w:rsidR="00C52D48">
        <w:rPr>
          <w:rFonts w:ascii="Arial" w:hAnsi="Arial" w:cs="Arial"/>
        </w:rPr>
        <w:fldChar w:fldCharType="separate"/>
      </w:r>
      <w:r>
        <w:rPr>
          <w:rFonts w:ascii="Arial" w:hAnsi="Arial" w:cs="Arial"/>
        </w:rPr>
        <w:fldChar w:fldCharType="end"/>
      </w:r>
      <w:bookmarkEnd w:id="1"/>
      <w:r>
        <w:rPr>
          <w:rFonts w:ascii="Arial" w:hAnsi="Arial" w:cs="Arial"/>
        </w:rPr>
        <w:t xml:space="preserve">  </w:t>
      </w:r>
      <w:r>
        <w:rPr>
          <w:rFonts w:ascii="Arial" w:hAnsi="Arial" w:cs="Arial"/>
          <w:b/>
        </w:rPr>
        <w:t>Anger Management Skills Group</w:t>
      </w:r>
    </w:p>
    <w:p w:rsidR="00E84159" w:rsidRPr="00E32002" w:rsidRDefault="00E84159" w:rsidP="00E84159">
      <w:pPr>
        <w:ind w:left="360"/>
        <w:rPr>
          <w:rFonts w:ascii="Arial" w:hAnsi="Arial" w:cs="Arial"/>
          <w:sz w:val="20"/>
          <w:szCs w:val="20"/>
        </w:rPr>
      </w:pPr>
      <w:r>
        <w:rPr>
          <w:rFonts w:ascii="Arial" w:hAnsi="Arial" w:cs="Arial"/>
          <w:sz w:val="20"/>
          <w:szCs w:val="20"/>
        </w:rPr>
        <w:t xml:space="preserve">This is a seven week course facilitated by a mental health professional that defines anger, identifies triggers, and educates participants about alternative interventions/skills.  Participants are not required to </w:t>
      </w:r>
      <w:r>
        <w:rPr>
          <w:rFonts w:ascii="Arial" w:hAnsi="Arial" w:cs="Arial"/>
          <w:sz w:val="20"/>
          <w:szCs w:val="20"/>
        </w:rPr>
        <w:lastRenderedPageBreak/>
        <w:t>be enrolled at OBHC, although non-enrollees are required to pay prior to admittance.  Payments are non-refundable.  All participants must attend at least Session #2 to continue the course, and attendance to all 7 sessions is required to receive a certificate of completion.  Make-up sessions and alternative formats are not available.  Therefore, participants who miss any session will have to wait until that specific session is offered again in the next course.  Participants who are court-ordered to attend must pre-register and provide a copy of the court order.</w:t>
      </w:r>
    </w:p>
    <w:p w:rsidR="00C676F5" w:rsidRDefault="00C676F5" w:rsidP="00BE4E81">
      <w:pPr>
        <w:ind w:left="-540"/>
        <w:rPr>
          <w:rFonts w:ascii="Arial" w:hAnsi="Arial" w:cs="Arial"/>
          <w:sz w:val="20"/>
          <w:szCs w:val="20"/>
        </w:rPr>
      </w:pPr>
    </w:p>
    <w:p w:rsidR="00C676F5" w:rsidRDefault="00C676F5" w:rsidP="00BE4E81">
      <w:pPr>
        <w:ind w:left="-540"/>
        <w:rPr>
          <w:rFonts w:ascii="Arial" w:hAnsi="Arial" w:cs="Arial"/>
          <w:sz w:val="20"/>
          <w:szCs w:val="20"/>
        </w:rPr>
      </w:pPr>
    </w:p>
    <w:p w:rsidR="00C676F5" w:rsidRDefault="00C676F5" w:rsidP="00BE4E81">
      <w:pPr>
        <w:ind w:left="-540"/>
        <w:rPr>
          <w:rFonts w:ascii="Arial" w:hAnsi="Arial" w:cs="Arial"/>
          <w:sz w:val="20"/>
          <w:szCs w:val="20"/>
        </w:rPr>
      </w:pPr>
    </w:p>
    <w:p w:rsidR="00C676F5" w:rsidRDefault="00C676F5" w:rsidP="00BE4E81">
      <w:pPr>
        <w:ind w:left="-540"/>
        <w:rPr>
          <w:rFonts w:ascii="Arial" w:hAnsi="Arial" w:cs="Arial"/>
          <w:sz w:val="20"/>
          <w:szCs w:val="20"/>
        </w:rPr>
      </w:pPr>
    </w:p>
    <w:p w:rsidR="00C676F5" w:rsidRDefault="00C676F5" w:rsidP="001E2A62">
      <w:pPr>
        <w:jc w:val="center"/>
        <w:rPr>
          <w:rFonts w:ascii="Arial" w:hAnsi="Arial" w:cs="Arial"/>
          <w:b/>
        </w:rPr>
      </w:pPr>
      <w:r w:rsidRPr="00BE454C">
        <w:rPr>
          <w:rFonts w:ascii="Arial" w:hAnsi="Arial" w:cs="Arial"/>
          <w:b/>
        </w:rPr>
        <w:t xml:space="preserve">If the </w:t>
      </w:r>
      <w:r w:rsidR="001E2A62">
        <w:rPr>
          <w:rFonts w:ascii="Arial" w:hAnsi="Arial" w:cs="Arial"/>
          <w:b/>
        </w:rPr>
        <w:t>client</w:t>
      </w:r>
      <w:r w:rsidRPr="00BE454C">
        <w:rPr>
          <w:rFonts w:ascii="Arial" w:hAnsi="Arial" w:cs="Arial"/>
          <w:b/>
        </w:rPr>
        <w:t xml:space="preserve"> appears to be in acute distress or may be in imminent danger to self or others, please contact Crisis Services at (509) 826-6191 immediately.</w:t>
      </w:r>
    </w:p>
    <w:p w:rsidR="00C676F5" w:rsidRPr="00C676F5" w:rsidRDefault="00C676F5" w:rsidP="001E2A62">
      <w:pPr>
        <w:ind w:left="-540"/>
        <w:jc w:val="center"/>
        <w:rPr>
          <w:rFonts w:ascii="Arial" w:hAnsi="Arial" w:cs="Arial"/>
          <w:sz w:val="28"/>
          <w:szCs w:val="28"/>
          <w:u w:val="single"/>
        </w:rPr>
      </w:pPr>
      <w:r w:rsidRPr="00C676F5">
        <w:rPr>
          <w:rFonts w:ascii="Arial" w:hAnsi="Arial" w:cs="Arial"/>
          <w:b/>
          <w:sz w:val="28"/>
          <w:szCs w:val="28"/>
          <w:u w:val="single"/>
        </w:rPr>
        <w:t>PLEASE DO NOT USE THIS FORM FOR EMERGENCIES!</w:t>
      </w:r>
    </w:p>
    <w:p w:rsidR="00541DAD" w:rsidRDefault="00541DAD" w:rsidP="00541DAD">
      <w:pPr>
        <w:ind w:left="-720"/>
        <w:jc w:val="center"/>
        <w:rPr>
          <w:rFonts w:ascii="Arial" w:hAnsi="Arial" w:cs="Arial"/>
        </w:rPr>
      </w:pPr>
    </w:p>
    <w:p w:rsidR="00541DAD" w:rsidRPr="008141B2" w:rsidRDefault="00541DAD" w:rsidP="00C676F5">
      <w:pPr>
        <w:rPr>
          <w:rFonts w:ascii="Arial" w:hAnsi="Arial" w:cs="Arial"/>
        </w:rPr>
      </w:pPr>
    </w:p>
    <w:p w:rsidR="007A0986" w:rsidRPr="008141B2" w:rsidRDefault="005B05B5" w:rsidP="00541DAD">
      <w:pPr>
        <w:spacing w:line="360" w:lineRule="auto"/>
        <w:ind w:left="-720"/>
        <w:rPr>
          <w:rFonts w:ascii="Arial" w:hAnsi="Arial" w:cs="Arial"/>
          <w:sz w:val="22"/>
          <w:szCs w:val="22"/>
        </w:rPr>
      </w:pPr>
      <w:r w:rsidRPr="008141B2">
        <w:rPr>
          <w:rFonts w:ascii="Arial" w:hAnsi="Arial" w:cs="Arial"/>
          <w:sz w:val="22"/>
          <w:szCs w:val="22"/>
        </w:rPr>
        <w:t>Date:</w:t>
      </w:r>
      <w:r w:rsidR="00462146">
        <w:rPr>
          <w:rFonts w:ascii="Arial" w:hAnsi="Arial" w:cs="Arial"/>
          <w:sz w:val="22"/>
          <w:szCs w:val="22"/>
        </w:rPr>
        <w:t xml:space="preserve">  </w:t>
      </w:r>
      <w:r w:rsidR="00462146">
        <w:rPr>
          <w:rFonts w:ascii="Arial" w:hAnsi="Arial" w:cs="Arial"/>
          <w:sz w:val="22"/>
          <w:szCs w:val="22"/>
        </w:rPr>
        <w:fldChar w:fldCharType="begin">
          <w:ffData>
            <w:name w:val="Text1"/>
            <w:enabled/>
            <w:calcOnExit w:val="0"/>
            <w:textInput/>
          </w:ffData>
        </w:fldChar>
      </w:r>
      <w:bookmarkStart w:id="2" w:name="Text1"/>
      <w:r w:rsidR="00462146">
        <w:rPr>
          <w:rFonts w:ascii="Arial" w:hAnsi="Arial" w:cs="Arial"/>
          <w:sz w:val="22"/>
          <w:szCs w:val="22"/>
        </w:rPr>
        <w:instrText xml:space="preserve"> FORMTEXT </w:instrText>
      </w:r>
      <w:r w:rsidR="00462146">
        <w:rPr>
          <w:rFonts w:ascii="Arial" w:hAnsi="Arial" w:cs="Arial"/>
          <w:sz w:val="22"/>
          <w:szCs w:val="22"/>
        </w:rPr>
      </w:r>
      <w:r w:rsidR="00462146">
        <w:rPr>
          <w:rFonts w:ascii="Arial" w:hAnsi="Arial" w:cs="Arial"/>
          <w:sz w:val="22"/>
          <w:szCs w:val="22"/>
        </w:rPr>
        <w:fldChar w:fldCharType="separate"/>
      </w:r>
      <w:r w:rsidR="00462146">
        <w:rPr>
          <w:rFonts w:ascii="Arial" w:hAnsi="Arial" w:cs="Arial"/>
          <w:noProof/>
          <w:sz w:val="22"/>
          <w:szCs w:val="22"/>
        </w:rPr>
        <w:t> </w:t>
      </w:r>
      <w:r w:rsidR="00462146">
        <w:rPr>
          <w:rFonts w:ascii="Arial" w:hAnsi="Arial" w:cs="Arial"/>
          <w:noProof/>
          <w:sz w:val="22"/>
          <w:szCs w:val="22"/>
        </w:rPr>
        <w:t> </w:t>
      </w:r>
      <w:r w:rsidR="00462146">
        <w:rPr>
          <w:rFonts w:ascii="Arial" w:hAnsi="Arial" w:cs="Arial"/>
          <w:noProof/>
          <w:sz w:val="22"/>
          <w:szCs w:val="22"/>
        </w:rPr>
        <w:t> </w:t>
      </w:r>
      <w:r w:rsidR="00462146">
        <w:rPr>
          <w:rFonts w:ascii="Arial" w:hAnsi="Arial" w:cs="Arial"/>
          <w:noProof/>
          <w:sz w:val="22"/>
          <w:szCs w:val="22"/>
        </w:rPr>
        <w:t> </w:t>
      </w:r>
      <w:r w:rsidR="00462146">
        <w:rPr>
          <w:rFonts w:ascii="Arial" w:hAnsi="Arial" w:cs="Arial"/>
          <w:noProof/>
          <w:sz w:val="22"/>
          <w:szCs w:val="22"/>
        </w:rPr>
        <w:t> </w:t>
      </w:r>
      <w:r w:rsidR="00462146">
        <w:rPr>
          <w:rFonts w:ascii="Arial" w:hAnsi="Arial" w:cs="Arial"/>
          <w:sz w:val="22"/>
          <w:szCs w:val="22"/>
        </w:rPr>
        <w:fldChar w:fldCharType="end"/>
      </w:r>
      <w:bookmarkEnd w:id="2"/>
      <w:r w:rsidR="00C245F8">
        <w:rPr>
          <w:rFonts w:ascii="Arial" w:hAnsi="Arial" w:cs="Arial"/>
          <w:sz w:val="22"/>
          <w:szCs w:val="22"/>
        </w:rPr>
        <w:t xml:space="preserve">     </w:t>
      </w:r>
      <w:r w:rsidR="007A0986" w:rsidRPr="008141B2">
        <w:rPr>
          <w:rFonts w:ascii="Arial" w:hAnsi="Arial" w:cs="Arial"/>
          <w:sz w:val="22"/>
          <w:szCs w:val="22"/>
        </w:rPr>
        <w:t>Referring Facility:</w:t>
      </w:r>
      <w:r w:rsidR="00462146">
        <w:rPr>
          <w:rFonts w:ascii="Arial" w:hAnsi="Arial" w:cs="Arial"/>
          <w:sz w:val="22"/>
          <w:szCs w:val="22"/>
        </w:rPr>
        <w:t xml:space="preserve">  </w:t>
      </w:r>
      <w:r w:rsidR="00462146">
        <w:rPr>
          <w:rFonts w:ascii="Arial" w:hAnsi="Arial" w:cs="Arial"/>
          <w:sz w:val="22"/>
          <w:szCs w:val="22"/>
        </w:rPr>
        <w:fldChar w:fldCharType="begin">
          <w:ffData>
            <w:name w:val="Text2"/>
            <w:enabled/>
            <w:calcOnExit w:val="0"/>
            <w:textInput/>
          </w:ffData>
        </w:fldChar>
      </w:r>
      <w:bookmarkStart w:id="3" w:name="Text2"/>
      <w:r w:rsidR="00462146">
        <w:rPr>
          <w:rFonts w:ascii="Arial" w:hAnsi="Arial" w:cs="Arial"/>
          <w:sz w:val="22"/>
          <w:szCs w:val="22"/>
        </w:rPr>
        <w:instrText xml:space="preserve"> FORMTEXT </w:instrText>
      </w:r>
      <w:r w:rsidR="00462146">
        <w:rPr>
          <w:rFonts w:ascii="Arial" w:hAnsi="Arial" w:cs="Arial"/>
          <w:sz w:val="22"/>
          <w:szCs w:val="22"/>
        </w:rPr>
      </w:r>
      <w:r w:rsidR="00462146">
        <w:rPr>
          <w:rFonts w:ascii="Arial" w:hAnsi="Arial" w:cs="Arial"/>
          <w:sz w:val="22"/>
          <w:szCs w:val="22"/>
        </w:rPr>
        <w:fldChar w:fldCharType="separate"/>
      </w:r>
      <w:r w:rsidR="00462146">
        <w:rPr>
          <w:rFonts w:ascii="Arial" w:hAnsi="Arial" w:cs="Arial"/>
          <w:noProof/>
          <w:sz w:val="22"/>
          <w:szCs w:val="22"/>
        </w:rPr>
        <w:t> </w:t>
      </w:r>
      <w:r w:rsidR="00462146">
        <w:rPr>
          <w:rFonts w:ascii="Arial" w:hAnsi="Arial" w:cs="Arial"/>
          <w:noProof/>
          <w:sz w:val="22"/>
          <w:szCs w:val="22"/>
        </w:rPr>
        <w:t> </w:t>
      </w:r>
      <w:r w:rsidR="00462146">
        <w:rPr>
          <w:rFonts w:ascii="Arial" w:hAnsi="Arial" w:cs="Arial"/>
          <w:noProof/>
          <w:sz w:val="22"/>
          <w:szCs w:val="22"/>
        </w:rPr>
        <w:t> </w:t>
      </w:r>
      <w:r w:rsidR="00462146">
        <w:rPr>
          <w:rFonts w:ascii="Arial" w:hAnsi="Arial" w:cs="Arial"/>
          <w:noProof/>
          <w:sz w:val="22"/>
          <w:szCs w:val="22"/>
        </w:rPr>
        <w:t> </w:t>
      </w:r>
      <w:r w:rsidR="00462146">
        <w:rPr>
          <w:rFonts w:ascii="Arial" w:hAnsi="Arial" w:cs="Arial"/>
          <w:noProof/>
          <w:sz w:val="22"/>
          <w:szCs w:val="22"/>
        </w:rPr>
        <w:t> </w:t>
      </w:r>
      <w:r w:rsidR="00462146">
        <w:rPr>
          <w:rFonts w:ascii="Arial" w:hAnsi="Arial" w:cs="Arial"/>
          <w:sz w:val="22"/>
          <w:szCs w:val="22"/>
        </w:rPr>
        <w:fldChar w:fldCharType="end"/>
      </w:r>
      <w:bookmarkEnd w:id="3"/>
      <w:r w:rsidR="007A0986" w:rsidRPr="008141B2">
        <w:rPr>
          <w:rFonts w:ascii="Arial" w:hAnsi="Arial" w:cs="Arial"/>
          <w:sz w:val="22"/>
          <w:szCs w:val="22"/>
        </w:rPr>
        <w:t xml:space="preserve"> </w:t>
      </w:r>
      <w:r w:rsidR="00C245F8">
        <w:rPr>
          <w:rFonts w:ascii="Arial" w:hAnsi="Arial" w:cs="Arial"/>
          <w:sz w:val="22"/>
          <w:szCs w:val="22"/>
        </w:rPr>
        <w:t xml:space="preserve">    </w:t>
      </w:r>
      <w:r w:rsidR="00900183">
        <w:rPr>
          <w:rFonts w:ascii="Arial" w:hAnsi="Arial" w:cs="Arial"/>
          <w:sz w:val="22"/>
          <w:szCs w:val="22"/>
        </w:rPr>
        <w:tab/>
      </w:r>
      <w:r w:rsidR="00900183">
        <w:rPr>
          <w:rFonts w:ascii="Arial" w:hAnsi="Arial" w:cs="Arial"/>
          <w:sz w:val="22"/>
          <w:szCs w:val="22"/>
        </w:rPr>
        <w:tab/>
      </w:r>
      <w:r w:rsidR="00C245F8">
        <w:rPr>
          <w:rFonts w:ascii="Arial" w:hAnsi="Arial" w:cs="Arial"/>
          <w:sz w:val="22"/>
          <w:szCs w:val="22"/>
        </w:rPr>
        <w:t xml:space="preserve">Primary Care Provider:  </w:t>
      </w:r>
      <w:r w:rsidR="00C245F8">
        <w:rPr>
          <w:rFonts w:ascii="Arial" w:hAnsi="Arial" w:cs="Arial"/>
          <w:sz w:val="22"/>
          <w:szCs w:val="22"/>
        </w:rPr>
        <w:fldChar w:fldCharType="begin">
          <w:ffData>
            <w:name w:val="Text21"/>
            <w:enabled/>
            <w:calcOnExit w:val="0"/>
            <w:textInput/>
          </w:ffData>
        </w:fldChar>
      </w:r>
      <w:bookmarkStart w:id="4" w:name="Text21"/>
      <w:r w:rsidR="00C245F8">
        <w:rPr>
          <w:rFonts w:ascii="Arial" w:hAnsi="Arial" w:cs="Arial"/>
          <w:sz w:val="22"/>
          <w:szCs w:val="22"/>
        </w:rPr>
        <w:instrText xml:space="preserve"> FORMTEXT </w:instrText>
      </w:r>
      <w:r w:rsidR="00C245F8">
        <w:rPr>
          <w:rFonts w:ascii="Arial" w:hAnsi="Arial" w:cs="Arial"/>
          <w:sz w:val="22"/>
          <w:szCs w:val="22"/>
        </w:rPr>
      </w:r>
      <w:r w:rsidR="00C245F8">
        <w:rPr>
          <w:rFonts w:ascii="Arial" w:hAnsi="Arial" w:cs="Arial"/>
          <w:sz w:val="22"/>
          <w:szCs w:val="22"/>
        </w:rPr>
        <w:fldChar w:fldCharType="separate"/>
      </w:r>
      <w:r w:rsidR="00C245F8">
        <w:rPr>
          <w:rFonts w:ascii="Arial" w:hAnsi="Arial" w:cs="Arial"/>
          <w:noProof/>
          <w:sz w:val="22"/>
          <w:szCs w:val="22"/>
        </w:rPr>
        <w:t> </w:t>
      </w:r>
      <w:r w:rsidR="00C245F8">
        <w:rPr>
          <w:rFonts w:ascii="Arial" w:hAnsi="Arial" w:cs="Arial"/>
          <w:noProof/>
          <w:sz w:val="22"/>
          <w:szCs w:val="22"/>
        </w:rPr>
        <w:t> </w:t>
      </w:r>
      <w:r w:rsidR="00C245F8">
        <w:rPr>
          <w:rFonts w:ascii="Arial" w:hAnsi="Arial" w:cs="Arial"/>
          <w:noProof/>
          <w:sz w:val="22"/>
          <w:szCs w:val="22"/>
        </w:rPr>
        <w:t> </w:t>
      </w:r>
      <w:r w:rsidR="00C245F8">
        <w:rPr>
          <w:rFonts w:ascii="Arial" w:hAnsi="Arial" w:cs="Arial"/>
          <w:noProof/>
          <w:sz w:val="22"/>
          <w:szCs w:val="22"/>
        </w:rPr>
        <w:t> </w:t>
      </w:r>
      <w:r w:rsidR="00C245F8">
        <w:rPr>
          <w:rFonts w:ascii="Arial" w:hAnsi="Arial" w:cs="Arial"/>
          <w:noProof/>
          <w:sz w:val="22"/>
          <w:szCs w:val="22"/>
        </w:rPr>
        <w:t> </w:t>
      </w:r>
      <w:r w:rsidR="00C245F8">
        <w:rPr>
          <w:rFonts w:ascii="Arial" w:hAnsi="Arial" w:cs="Arial"/>
          <w:sz w:val="22"/>
          <w:szCs w:val="22"/>
        </w:rPr>
        <w:fldChar w:fldCharType="end"/>
      </w:r>
      <w:bookmarkEnd w:id="4"/>
    </w:p>
    <w:p w:rsidR="007A0986" w:rsidRDefault="00E17A4D" w:rsidP="00541DAD">
      <w:pPr>
        <w:spacing w:line="360" w:lineRule="auto"/>
        <w:ind w:left="-720"/>
        <w:rPr>
          <w:rFonts w:ascii="Arial" w:hAnsi="Arial" w:cs="Arial"/>
          <w:sz w:val="22"/>
          <w:szCs w:val="22"/>
        </w:rPr>
      </w:pPr>
      <w:r w:rsidRPr="008141B2">
        <w:rPr>
          <w:rFonts w:ascii="Arial" w:hAnsi="Arial" w:cs="Arial"/>
          <w:sz w:val="22"/>
          <w:szCs w:val="22"/>
        </w:rPr>
        <w:t>Referent</w:t>
      </w:r>
      <w:r w:rsidR="00462146">
        <w:rPr>
          <w:rFonts w:ascii="Arial" w:hAnsi="Arial" w:cs="Arial"/>
          <w:sz w:val="22"/>
          <w:szCs w:val="22"/>
        </w:rPr>
        <w:t xml:space="preserve"> Name:  </w:t>
      </w:r>
      <w:r w:rsidR="00462146">
        <w:rPr>
          <w:rFonts w:ascii="Arial" w:hAnsi="Arial" w:cs="Arial"/>
          <w:sz w:val="22"/>
          <w:szCs w:val="22"/>
        </w:rPr>
        <w:fldChar w:fldCharType="begin">
          <w:ffData>
            <w:name w:val="Text3"/>
            <w:enabled/>
            <w:calcOnExit w:val="0"/>
            <w:textInput/>
          </w:ffData>
        </w:fldChar>
      </w:r>
      <w:bookmarkStart w:id="5" w:name="Text3"/>
      <w:r w:rsidR="00462146">
        <w:rPr>
          <w:rFonts w:ascii="Arial" w:hAnsi="Arial" w:cs="Arial"/>
          <w:sz w:val="22"/>
          <w:szCs w:val="22"/>
        </w:rPr>
        <w:instrText xml:space="preserve"> FORMTEXT </w:instrText>
      </w:r>
      <w:r w:rsidR="00462146">
        <w:rPr>
          <w:rFonts w:ascii="Arial" w:hAnsi="Arial" w:cs="Arial"/>
          <w:sz w:val="22"/>
          <w:szCs w:val="22"/>
        </w:rPr>
      </w:r>
      <w:r w:rsidR="00462146">
        <w:rPr>
          <w:rFonts w:ascii="Arial" w:hAnsi="Arial" w:cs="Arial"/>
          <w:sz w:val="22"/>
          <w:szCs w:val="22"/>
        </w:rPr>
        <w:fldChar w:fldCharType="separate"/>
      </w:r>
      <w:r w:rsidR="00462146">
        <w:rPr>
          <w:rFonts w:ascii="Arial" w:hAnsi="Arial" w:cs="Arial"/>
          <w:noProof/>
          <w:sz w:val="22"/>
          <w:szCs w:val="22"/>
        </w:rPr>
        <w:t> </w:t>
      </w:r>
      <w:r w:rsidR="00462146">
        <w:rPr>
          <w:rFonts w:ascii="Arial" w:hAnsi="Arial" w:cs="Arial"/>
          <w:noProof/>
          <w:sz w:val="22"/>
          <w:szCs w:val="22"/>
        </w:rPr>
        <w:t> </w:t>
      </w:r>
      <w:r w:rsidR="00462146">
        <w:rPr>
          <w:rFonts w:ascii="Arial" w:hAnsi="Arial" w:cs="Arial"/>
          <w:noProof/>
          <w:sz w:val="22"/>
          <w:szCs w:val="22"/>
        </w:rPr>
        <w:t> </w:t>
      </w:r>
      <w:r w:rsidR="00462146">
        <w:rPr>
          <w:rFonts w:ascii="Arial" w:hAnsi="Arial" w:cs="Arial"/>
          <w:noProof/>
          <w:sz w:val="22"/>
          <w:szCs w:val="22"/>
        </w:rPr>
        <w:t> </w:t>
      </w:r>
      <w:r w:rsidR="00462146">
        <w:rPr>
          <w:rFonts w:ascii="Arial" w:hAnsi="Arial" w:cs="Arial"/>
          <w:noProof/>
          <w:sz w:val="22"/>
          <w:szCs w:val="22"/>
        </w:rPr>
        <w:t> </w:t>
      </w:r>
      <w:r w:rsidR="00462146">
        <w:rPr>
          <w:rFonts w:ascii="Arial" w:hAnsi="Arial" w:cs="Arial"/>
          <w:sz w:val="22"/>
          <w:szCs w:val="22"/>
        </w:rPr>
        <w:fldChar w:fldCharType="end"/>
      </w:r>
      <w:bookmarkEnd w:id="5"/>
      <w:r w:rsidR="00462146">
        <w:rPr>
          <w:rFonts w:ascii="Arial" w:hAnsi="Arial" w:cs="Arial"/>
          <w:sz w:val="22"/>
          <w:szCs w:val="22"/>
        </w:rPr>
        <w:t xml:space="preserve">    </w:t>
      </w:r>
      <w:r w:rsidR="00900183">
        <w:rPr>
          <w:rFonts w:ascii="Arial" w:hAnsi="Arial" w:cs="Arial"/>
          <w:sz w:val="22"/>
          <w:szCs w:val="22"/>
        </w:rPr>
        <w:tab/>
      </w:r>
      <w:r w:rsidR="00900183">
        <w:rPr>
          <w:rFonts w:ascii="Arial" w:hAnsi="Arial" w:cs="Arial"/>
          <w:sz w:val="22"/>
          <w:szCs w:val="22"/>
        </w:rPr>
        <w:tab/>
      </w:r>
      <w:r w:rsidR="00900183">
        <w:rPr>
          <w:rFonts w:ascii="Arial" w:hAnsi="Arial" w:cs="Arial"/>
          <w:sz w:val="22"/>
          <w:szCs w:val="22"/>
        </w:rPr>
        <w:tab/>
      </w:r>
      <w:r w:rsidR="00900183">
        <w:rPr>
          <w:rFonts w:ascii="Arial" w:hAnsi="Arial" w:cs="Arial"/>
          <w:sz w:val="22"/>
          <w:szCs w:val="22"/>
        </w:rPr>
        <w:tab/>
      </w:r>
      <w:r w:rsidR="00462146">
        <w:rPr>
          <w:rFonts w:ascii="Arial" w:hAnsi="Arial" w:cs="Arial"/>
          <w:sz w:val="22"/>
          <w:szCs w:val="22"/>
        </w:rPr>
        <w:t xml:space="preserve">Referent </w:t>
      </w:r>
      <w:r w:rsidR="00462146" w:rsidRPr="008141B2">
        <w:rPr>
          <w:rFonts w:ascii="Arial" w:hAnsi="Arial" w:cs="Arial"/>
          <w:sz w:val="22"/>
          <w:szCs w:val="22"/>
        </w:rPr>
        <w:t>Phon</w:t>
      </w:r>
      <w:r w:rsidR="00462146">
        <w:rPr>
          <w:rFonts w:ascii="Arial" w:hAnsi="Arial" w:cs="Arial"/>
          <w:sz w:val="22"/>
          <w:szCs w:val="22"/>
        </w:rPr>
        <w:t xml:space="preserve">e #:  </w:t>
      </w:r>
      <w:r w:rsidR="00462146">
        <w:rPr>
          <w:rFonts w:ascii="Arial" w:hAnsi="Arial" w:cs="Arial"/>
          <w:sz w:val="22"/>
          <w:szCs w:val="22"/>
        </w:rPr>
        <w:fldChar w:fldCharType="begin">
          <w:ffData>
            <w:name w:val="Text4"/>
            <w:enabled/>
            <w:calcOnExit w:val="0"/>
            <w:textInput/>
          </w:ffData>
        </w:fldChar>
      </w:r>
      <w:bookmarkStart w:id="6" w:name="Text4"/>
      <w:r w:rsidR="00462146">
        <w:rPr>
          <w:rFonts w:ascii="Arial" w:hAnsi="Arial" w:cs="Arial"/>
          <w:sz w:val="22"/>
          <w:szCs w:val="22"/>
        </w:rPr>
        <w:instrText xml:space="preserve"> FORMTEXT </w:instrText>
      </w:r>
      <w:r w:rsidR="00462146">
        <w:rPr>
          <w:rFonts w:ascii="Arial" w:hAnsi="Arial" w:cs="Arial"/>
          <w:sz w:val="22"/>
          <w:szCs w:val="22"/>
        </w:rPr>
      </w:r>
      <w:r w:rsidR="00462146">
        <w:rPr>
          <w:rFonts w:ascii="Arial" w:hAnsi="Arial" w:cs="Arial"/>
          <w:sz w:val="22"/>
          <w:szCs w:val="22"/>
        </w:rPr>
        <w:fldChar w:fldCharType="separate"/>
      </w:r>
      <w:r w:rsidR="00462146">
        <w:rPr>
          <w:rFonts w:ascii="Arial" w:hAnsi="Arial" w:cs="Arial"/>
          <w:noProof/>
          <w:sz w:val="22"/>
          <w:szCs w:val="22"/>
        </w:rPr>
        <w:t> </w:t>
      </w:r>
      <w:r w:rsidR="00462146">
        <w:rPr>
          <w:rFonts w:ascii="Arial" w:hAnsi="Arial" w:cs="Arial"/>
          <w:noProof/>
          <w:sz w:val="22"/>
          <w:szCs w:val="22"/>
        </w:rPr>
        <w:t> </w:t>
      </w:r>
      <w:r w:rsidR="00462146">
        <w:rPr>
          <w:rFonts w:ascii="Arial" w:hAnsi="Arial" w:cs="Arial"/>
          <w:noProof/>
          <w:sz w:val="22"/>
          <w:szCs w:val="22"/>
        </w:rPr>
        <w:t> </w:t>
      </w:r>
      <w:r w:rsidR="00462146">
        <w:rPr>
          <w:rFonts w:ascii="Arial" w:hAnsi="Arial" w:cs="Arial"/>
          <w:noProof/>
          <w:sz w:val="22"/>
          <w:szCs w:val="22"/>
        </w:rPr>
        <w:t> </w:t>
      </w:r>
      <w:r w:rsidR="00462146">
        <w:rPr>
          <w:rFonts w:ascii="Arial" w:hAnsi="Arial" w:cs="Arial"/>
          <w:noProof/>
          <w:sz w:val="22"/>
          <w:szCs w:val="22"/>
        </w:rPr>
        <w:t> </w:t>
      </w:r>
      <w:r w:rsidR="00462146">
        <w:rPr>
          <w:rFonts w:ascii="Arial" w:hAnsi="Arial" w:cs="Arial"/>
          <w:sz w:val="22"/>
          <w:szCs w:val="22"/>
        </w:rPr>
        <w:fldChar w:fldCharType="end"/>
      </w:r>
      <w:bookmarkEnd w:id="6"/>
    </w:p>
    <w:p w:rsidR="00462146" w:rsidRDefault="00462146" w:rsidP="00541DAD">
      <w:pPr>
        <w:spacing w:line="360" w:lineRule="auto"/>
        <w:ind w:left="-720"/>
        <w:rPr>
          <w:rFonts w:ascii="Arial" w:hAnsi="Arial" w:cs="Arial"/>
          <w:sz w:val="22"/>
          <w:szCs w:val="22"/>
        </w:rPr>
      </w:pPr>
    </w:p>
    <w:p w:rsidR="00462146" w:rsidRDefault="00462146" w:rsidP="00541DAD">
      <w:pPr>
        <w:spacing w:line="360" w:lineRule="auto"/>
        <w:ind w:left="-720"/>
        <w:rPr>
          <w:rFonts w:ascii="Arial" w:hAnsi="Arial" w:cs="Arial"/>
          <w:sz w:val="22"/>
          <w:szCs w:val="22"/>
        </w:rPr>
      </w:pPr>
      <w:r>
        <w:rPr>
          <w:rFonts w:ascii="Arial" w:hAnsi="Arial" w:cs="Arial"/>
          <w:sz w:val="22"/>
          <w:szCs w:val="22"/>
        </w:rPr>
        <w:t xml:space="preserve">Client Last Name:  </w:t>
      </w:r>
      <w:r>
        <w:rPr>
          <w:rFonts w:ascii="Arial" w:hAnsi="Arial" w:cs="Arial"/>
          <w:sz w:val="22"/>
          <w:szCs w:val="22"/>
        </w:rPr>
        <w:fldChar w:fldCharType="begin">
          <w:ffData>
            <w:name w:val="Text5"/>
            <w:enabled/>
            <w:calcOnExit w:val="0"/>
            <w:textInput/>
          </w:ffData>
        </w:fldChar>
      </w:r>
      <w:bookmarkStart w:id="7"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r>
        <w:rPr>
          <w:rFonts w:ascii="Arial" w:hAnsi="Arial" w:cs="Arial"/>
          <w:sz w:val="22"/>
          <w:szCs w:val="22"/>
        </w:rPr>
        <w:t xml:space="preserve">    </w:t>
      </w:r>
      <w:r w:rsidR="00900183">
        <w:rPr>
          <w:rFonts w:ascii="Arial" w:hAnsi="Arial" w:cs="Arial"/>
          <w:sz w:val="22"/>
          <w:szCs w:val="22"/>
        </w:rPr>
        <w:tab/>
      </w:r>
      <w:r w:rsidR="00900183">
        <w:rPr>
          <w:rFonts w:ascii="Arial" w:hAnsi="Arial" w:cs="Arial"/>
          <w:sz w:val="22"/>
          <w:szCs w:val="22"/>
        </w:rPr>
        <w:tab/>
      </w:r>
      <w:r w:rsidR="00900183">
        <w:rPr>
          <w:rFonts w:ascii="Arial" w:hAnsi="Arial" w:cs="Arial"/>
          <w:sz w:val="22"/>
          <w:szCs w:val="22"/>
        </w:rPr>
        <w:tab/>
      </w:r>
      <w:r>
        <w:rPr>
          <w:rFonts w:ascii="Arial" w:hAnsi="Arial" w:cs="Arial"/>
          <w:sz w:val="22"/>
          <w:szCs w:val="22"/>
        </w:rPr>
        <w:t xml:space="preserve">Client First Name:  </w:t>
      </w:r>
      <w:r>
        <w:rPr>
          <w:rFonts w:ascii="Arial" w:hAnsi="Arial" w:cs="Arial"/>
          <w:sz w:val="22"/>
          <w:szCs w:val="22"/>
        </w:rPr>
        <w:fldChar w:fldCharType="begin">
          <w:ffData>
            <w:name w:val="Text6"/>
            <w:enabled/>
            <w:calcOnExit w:val="0"/>
            <w:textInput/>
          </w:ffData>
        </w:fldChar>
      </w:r>
      <w:bookmarkStart w:id="8"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r>
        <w:rPr>
          <w:rFonts w:ascii="Arial" w:hAnsi="Arial" w:cs="Arial"/>
          <w:sz w:val="22"/>
          <w:szCs w:val="22"/>
        </w:rPr>
        <w:t xml:space="preserve">    </w:t>
      </w:r>
      <w:r w:rsidR="00900183">
        <w:rPr>
          <w:rFonts w:ascii="Arial" w:hAnsi="Arial" w:cs="Arial"/>
          <w:sz w:val="22"/>
          <w:szCs w:val="22"/>
        </w:rPr>
        <w:tab/>
      </w:r>
      <w:r w:rsidR="00900183">
        <w:rPr>
          <w:rFonts w:ascii="Arial" w:hAnsi="Arial" w:cs="Arial"/>
          <w:sz w:val="22"/>
          <w:szCs w:val="22"/>
        </w:rPr>
        <w:tab/>
      </w:r>
      <w:r>
        <w:rPr>
          <w:rFonts w:ascii="Arial" w:hAnsi="Arial" w:cs="Arial"/>
          <w:sz w:val="22"/>
          <w:szCs w:val="22"/>
        </w:rPr>
        <w:t xml:space="preserve">Middle Initial:  </w:t>
      </w:r>
      <w:r>
        <w:rPr>
          <w:rFonts w:ascii="Arial" w:hAnsi="Arial" w:cs="Arial"/>
          <w:sz w:val="22"/>
          <w:szCs w:val="22"/>
        </w:rPr>
        <w:fldChar w:fldCharType="begin">
          <w:ffData>
            <w:name w:val="Text7"/>
            <w:enabled/>
            <w:calcOnExit w:val="0"/>
            <w:textInput/>
          </w:ffData>
        </w:fldChar>
      </w:r>
      <w:bookmarkStart w:id="9"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p w:rsidR="00462146" w:rsidRDefault="00462146" w:rsidP="00541DAD">
      <w:pPr>
        <w:spacing w:line="360" w:lineRule="auto"/>
        <w:ind w:left="-720"/>
        <w:rPr>
          <w:rFonts w:ascii="Arial" w:hAnsi="Arial" w:cs="Arial"/>
          <w:sz w:val="22"/>
          <w:szCs w:val="22"/>
        </w:rPr>
      </w:pPr>
      <w:r>
        <w:rPr>
          <w:rFonts w:ascii="Arial" w:hAnsi="Arial" w:cs="Arial"/>
          <w:sz w:val="22"/>
          <w:szCs w:val="22"/>
        </w:rPr>
        <w:t xml:space="preserve">Date of Birth:  </w:t>
      </w:r>
      <w:r>
        <w:rPr>
          <w:rFonts w:ascii="Arial" w:hAnsi="Arial" w:cs="Arial"/>
          <w:sz w:val="22"/>
          <w:szCs w:val="22"/>
        </w:rPr>
        <w:fldChar w:fldCharType="begin">
          <w:ffData>
            <w:name w:val="Text8"/>
            <w:enabled/>
            <w:calcOnExit w:val="0"/>
            <w:textInput/>
          </w:ffData>
        </w:fldChar>
      </w:r>
      <w:bookmarkStart w:id="10"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r>
        <w:rPr>
          <w:rFonts w:ascii="Arial" w:hAnsi="Arial" w:cs="Arial"/>
          <w:sz w:val="22"/>
          <w:szCs w:val="22"/>
        </w:rPr>
        <w:t xml:space="preserve">    </w:t>
      </w:r>
      <w:r w:rsidR="00900183">
        <w:rPr>
          <w:rFonts w:ascii="Arial" w:hAnsi="Arial" w:cs="Arial"/>
          <w:sz w:val="22"/>
          <w:szCs w:val="22"/>
        </w:rPr>
        <w:tab/>
      </w:r>
      <w:r w:rsidR="00900183">
        <w:rPr>
          <w:rFonts w:ascii="Arial" w:hAnsi="Arial" w:cs="Arial"/>
          <w:sz w:val="22"/>
          <w:szCs w:val="22"/>
        </w:rPr>
        <w:tab/>
      </w:r>
      <w:r w:rsidR="00900183">
        <w:rPr>
          <w:rFonts w:ascii="Arial" w:hAnsi="Arial" w:cs="Arial"/>
          <w:sz w:val="22"/>
          <w:szCs w:val="22"/>
        </w:rPr>
        <w:tab/>
      </w:r>
      <w:r>
        <w:rPr>
          <w:rFonts w:ascii="Arial" w:hAnsi="Arial" w:cs="Arial"/>
          <w:sz w:val="22"/>
          <w:szCs w:val="22"/>
        </w:rPr>
        <w:t xml:space="preserve">Social Security #:  </w:t>
      </w:r>
      <w:r>
        <w:rPr>
          <w:rFonts w:ascii="Arial" w:hAnsi="Arial" w:cs="Arial"/>
          <w:sz w:val="22"/>
          <w:szCs w:val="22"/>
        </w:rPr>
        <w:fldChar w:fldCharType="begin">
          <w:ffData>
            <w:name w:val="Text9"/>
            <w:enabled/>
            <w:calcOnExit w:val="0"/>
            <w:textInput/>
          </w:ffData>
        </w:fldChar>
      </w:r>
      <w:bookmarkStart w:id="11"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p w:rsidR="00462146" w:rsidRDefault="00462146" w:rsidP="00462146">
      <w:pPr>
        <w:spacing w:line="360" w:lineRule="auto"/>
        <w:ind w:left="-720"/>
        <w:rPr>
          <w:rFonts w:ascii="Arial" w:hAnsi="Arial" w:cs="Arial"/>
          <w:sz w:val="22"/>
          <w:szCs w:val="22"/>
        </w:rPr>
      </w:pPr>
      <w:r>
        <w:rPr>
          <w:rFonts w:ascii="Arial" w:hAnsi="Arial" w:cs="Arial"/>
          <w:sz w:val="22"/>
          <w:szCs w:val="22"/>
        </w:rPr>
        <w:t xml:space="preserve">Street Address:  </w:t>
      </w:r>
      <w:r>
        <w:rPr>
          <w:rFonts w:ascii="Arial" w:hAnsi="Arial" w:cs="Arial"/>
          <w:sz w:val="22"/>
          <w:szCs w:val="22"/>
        </w:rPr>
        <w:fldChar w:fldCharType="begin">
          <w:ffData>
            <w:name w:val="Text10"/>
            <w:enabled/>
            <w:calcOnExit w:val="0"/>
            <w:textInput/>
          </w:ffData>
        </w:fldChar>
      </w:r>
      <w:bookmarkStart w:id="12"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r>
        <w:rPr>
          <w:rFonts w:ascii="Arial" w:hAnsi="Arial" w:cs="Arial"/>
          <w:sz w:val="22"/>
          <w:szCs w:val="22"/>
        </w:rPr>
        <w:t xml:space="preserve">    </w:t>
      </w:r>
      <w:r w:rsidR="00900183">
        <w:rPr>
          <w:rFonts w:ascii="Arial" w:hAnsi="Arial" w:cs="Arial"/>
          <w:sz w:val="22"/>
          <w:szCs w:val="22"/>
        </w:rPr>
        <w:tab/>
      </w:r>
      <w:r w:rsidR="00900183">
        <w:rPr>
          <w:rFonts w:ascii="Arial" w:hAnsi="Arial" w:cs="Arial"/>
          <w:sz w:val="22"/>
          <w:szCs w:val="22"/>
        </w:rPr>
        <w:tab/>
      </w:r>
      <w:r w:rsidR="00900183">
        <w:rPr>
          <w:rFonts w:ascii="Arial" w:hAnsi="Arial" w:cs="Arial"/>
          <w:sz w:val="22"/>
          <w:szCs w:val="22"/>
        </w:rPr>
        <w:tab/>
      </w:r>
      <w:r>
        <w:rPr>
          <w:rFonts w:ascii="Arial" w:hAnsi="Arial" w:cs="Arial"/>
          <w:sz w:val="22"/>
          <w:szCs w:val="22"/>
        </w:rPr>
        <w:t xml:space="preserve">City/State/Zip:  </w:t>
      </w:r>
      <w:r>
        <w:rPr>
          <w:rFonts w:ascii="Arial" w:hAnsi="Arial" w:cs="Arial"/>
          <w:sz w:val="22"/>
          <w:szCs w:val="22"/>
        </w:rPr>
        <w:fldChar w:fldCharType="begin">
          <w:ffData>
            <w:name w:val="Text11"/>
            <w:enabled/>
            <w:calcOnExit w:val="0"/>
            <w:textInput/>
          </w:ffData>
        </w:fldChar>
      </w:r>
      <w:bookmarkStart w:id="13"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p w:rsidR="00462146" w:rsidRDefault="00462146" w:rsidP="00462146">
      <w:pPr>
        <w:spacing w:line="360" w:lineRule="auto"/>
        <w:ind w:left="-720"/>
        <w:rPr>
          <w:rFonts w:ascii="Arial" w:hAnsi="Arial" w:cs="Arial"/>
          <w:sz w:val="22"/>
          <w:szCs w:val="22"/>
        </w:rPr>
      </w:pPr>
      <w:r w:rsidRPr="00D70043">
        <w:rPr>
          <w:rFonts w:ascii="Arial" w:hAnsi="Arial" w:cs="Arial"/>
          <w:sz w:val="22"/>
          <w:szCs w:val="22"/>
        </w:rPr>
        <w:t>Mailing Address</w:t>
      </w:r>
      <w:r>
        <w:rPr>
          <w:rFonts w:ascii="Arial" w:hAnsi="Arial" w:cs="Arial"/>
        </w:rPr>
        <w:t xml:space="preserve">: </w:t>
      </w:r>
      <w:r>
        <w:rPr>
          <w:rFonts w:ascii="Arial" w:hAnsi="Arial" w:cs="Arial"/>
        </w:rPr>
        <w:fldChar w:fldCharType="begin">
          <w:ffData>
            <w:name w:val="Text13"/>
            <w:enabled/>
            <w:calcOnExit w:val="0"/>
            <w:textInput/>
          </w:ffData>
        </w:fldChar>
      </w:r>
      <w:bookmarkStart w:id="14"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r>
        <w:rPr>
          <w:rFonts w:ascii="Arial" w:hAnsi="Arial" w:cs="Arial"/>
        </w:rPr>
        <w:t xml:space="preserve">  </w:t>
      </w:r>
      <w:r w:rsidR="00900183">
        <w:rPr>
          <w:rFonts w:ascii="Arial" w:hAnsi="Arial" w:cs="Arial"/>
        </w:rPr>
        <w:tab/>
      </w:r>
      <w:r w:rsidR="00900183">
        <w:rPr>
          <w:rFonts w:ascii="Arial" w:hAnsi="Arial" w:cs="Arial"/>
        </w:rPr>
        <w:tab/>
      </w:r>
      <w:r w:rsidR="00900183">
        <w:rPr>
          <w:rFonts w:ascii="Arial" w:hAnsi="Arial" w:cs="Arial"/>
        </w:rPr>
        <w:tab/>
      </w:r>
      <w:r w:rsidRPr="00D70043">
        <w:rPr>
          <w:rFonts w:ascii="Arial" w:hAnsi="Arial" w:cs="Arial"/>
          <w:sz w:val="22"/>
          <w:szCs w:val="22"/>
        </w:rPr>
        <w:t>City/State/Zip</w:t>
      </w:r>
      <w:r>
        <w:rPr>
          <w:rFonts w:ascii="Arial" w:hAnsi="Arial" w:cs="Arial"/>
        </w:rPr>
        <w:t xml:space="preserve">: </w:t>
      </w:r>
      <w:r>
        <w:rPr>
          <w:rFonts w:ascii="Arial" w:hAnsi="Arial" w:cs="Arial"/>
        </w:rPr>
        <w:fldChar w:fldCharType="begin">
          <w:ffData>
            <w:name w:val="Text14"/>
            <w:enabled/>
            <w:calcOnExit w:val="0"/>
            <w:textInput/>
          </w:ffData>
        </w:fldChar>
      </w:r>
      <w:bookmarkStart w:id="15"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r>
        <w:rPr>
          <w:rFonts w:ascii="Arial" w:hAnsi="Arial" w:cs="Arial"/>
        </w:rPr>
        <w:t xml:space="preserve"> </w:t>
      </w:r>
    </w:p>
    <w:p w:rsidR="00462146" w:rsidRDefault="00462146" w:rsidP="00462146">
      <w:pPr>
        <w:spacing w:line="360" w:lineRule="auto"/>
        <w:ind w:left="-720"/>
        <w:rPr>
          <w:rFonts w:ascii="Arial" w:hAnsi="Arial" w:cs="Arial"/>
        </w:rPr>
      </w:pPr>
      <w:r w:rsidRPr="00D70043">
        <w:rPr>
          <w:rFonts w:ascii="Arial" w:hAnsi="Arial" w:cs="Arial"/>
          <w:sz w:val="22"/>
          <w:szCs w:val="22"/>
        </w:rPr>
        <w:t>Patient phone #:</w:t>
      </w:r>
      <w:r>
        <w:rPr>
          <w:rFonts w:ascii="Arial" w:hAnsi="Arial" w:cs="Arial"/>
        </w:rPr>
        <w:t xml:space="preserve"> </w:t>
      </w:r>
      <w:r>
        <w:rPr>
          <w:rFonts w:ascii="Arial" w:hAnsi="Arial" w:cs="Arial"/>
        </w:rPr>
        <w:fldChar w:fldCharType="begin">
          <w:ffData>
            <w:name w:val="Text15"/>
            <w:enabled/>
            <w:calcOnExit w:val="0"/>
            <w:textInput/>
          </w:ffData>
        </w:fldChar>
      </w:r>
      <w:bookmarkStart w:id="16"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r>
        <w:rPr>
          <w:rFonts w:ascii="Arial" w:hAnsi="Arial" w:cs="Arial"/>
        </w:rPr>
        <w:t xml:space="preserve"> </w:t>
      </w:r>
      <w:r>
        <w:rPr>
          <w:rFonts w:ascii="Arial" w:hAnsi="Arial" w:cs="Arial"/>
          <w:sz w:val="22"/>
          <w:szCs w:val="22"/>
        </w:rPr>
        <w:t xml:space="preserve">     </w:t>
      </w:r>
      <w:r w:rsidR="00900183">
        <w:rPr>
          <w:rFonts w:ascii="Arial" w:hAnsi="Arial" w:cs="Arial"/>
          <w:sz w:val="22"/>
          <w:szCs w:val="22"/>
        </w:rPr>
        <w:tab/>
      </w:r>
      <w:r w:rsidR="00900183">
        <w:rPr>
          <w:rFonts w:ascii="Arial" w:hAnsi="Arial" w:cs="Arial"/>
          <w:sz w:val="22"/>
          <w:szCs w:val="22"/>
        </w:rPr>
        <w:tab/>
      </w:r>
      <w:r w:rsidR="00900183">
        <w:rPr>
          <w:rFonts w:ascii="Arial" w:hAnsi="Arial" w:cs="Arial"/>
          <w:sz w:val="22"/>
          <w:szCs w:val="22"/>
        </w:rPr>
        <w:tab/>
      </w:r>
      <w:r w:rsidR="00FA2F9F">
        <w:rPr>
          <w:rFonts w:ascii="Arial" w:hAnsi="Arial" w:cs="Arial"/>
          <w:sz w:val="22"/>
          <w:szCs w:val="22"/>
        </w:rPr>
        <w:t xml:space="preserve">Patient cell phone #:  </w:t>
      </w:r>
      <w:r w:rsidR="00FA2F9F">
        <w:rPr>
          <w:rFonts w:ascii="Arial" w:hAnsi="Arial" w:cs="Arial"/>
          <w:sz w:val="22"/>
          <w:szCs w:val="22"/>
        </w:rPr>
        <w:fldChar w:fldCharType="begin">
          <w:ffData>
            <w:name w:val="Text22"/>
            <w:enabled/>
            <w:calcOnExit w:val="0"/>
            <w:textInput/>
          </w:ffData>
        </w:fldChar>
      </w:r>
      <w:bookmarkStart w:id="17" w:name="Text22"/>
      <w:r w:rsidR="00FA2F9F">
        <w:rPr>
          <w:rFonts w:ascii="Arial" w:hAnsi="Arial" w:cs="Arial"/>
          <w:sz w:val="22"/>
          <w:szCs w:val="22"/>
        </w:rPr>
        <w:instrText xml:space="preserve"> FORMTEXT </w:instrText>
      </w:r>
      <w:r w:rsidR="00FA2F9F">
        <w:rPr>
          <w:rFonts w:ascii="Arial" w:hAnsi="Arial" w:cs="Arial"/>
          <w:sz w:val="22"/>
          <w:szCs w:val="22"/>
        </w:rPr>
      </w:r>
      <w:r w:rsidR="00FA2F9F">
        <w:rPr>
          <w:rFonts w:ascii="Arial" w:hAnsi="Arial" w:cs="Arial"/>
          <w:sz w:val="22"/>
          <w:szCs w:val="22"/>
        </w:rPr>
        <w:fldChar w:fldCharType="separate"/>
      </w:r>
      <w:r w:rsidR="00FA2F9F">
        <w:rPr>
          <w:rFonts w:ascii="Arial" w:hAnsi="Arial" w:cs="Arial"/>
          <w:noProof/>
          <w:sz w:val="22"/>
          <w:szCs w:val="22"/>
        </w:rPr>
        <w:t> </w:t>
      </w:r>
      <w:r w:rsidR="00FA2F9F">
        <w:rPr>
          <w:rFonts w:ascii="Arial" w:hAnsi="Arial" w:cs="Arial"/>
          <w:noProof/>
          <w:sz w:val="22"/>
          <w:szCs w:val="22"/>
        </w:rPr>
        <w:t> </w:t>
      </w:r>
      <w:r w:rsidR="00FA2F9F">
        <w:rPr>
          <w:rFonts w:ascii="Arial" w:hAnsi="Arial" w:cs="Arial"/>
          <w:noProof/>
          <w:sz w:val="22"/>
          <w:szCs w:val="22"/>
        </w:rPr>
        <w:t> </w:t>
      </w:r>
      <w:r w:rsidR="00FA2F9F">
        <w:rPr>
          <w:rFonts w:ascii="Arial" w:hAnsi="Arial" w:cs="Arial"/>
          <w:noProof/>
          <w:sz w:val="22"/>
          <w:szCs w:val="22"/>
        </w:rPr>
        <w:t> </w:t>
      </w:r>
      <w:r w:rsidR="00FA2F9F">
        <w:rPr>
          <w:rFonts w:ascii="Arial" w:hAnsi="Arial" w:cs="Arial"/>
          <w:noProof/>
          <w:sz w:val="22"/>
          <w:szCs w:val="22"/>
        </w:rPr>
        <w:t> </w:t>
      </w:r>
      <w:r w:rsidR="00FA2F9F">
        <w:rPr>
          <w:rFonts w:ascii="Arial" w:hAnsi="Arial" w:cs="Arial"/>
          <w:sz w:val="22"/>
          <w:szCs w:val="22"/>
        </w:rPr>
        <w:fldChar w:fldCharType="end"/>
      </w:r>
      <w:bookmarkEnd w:id="17"/>
      <w:r w:rsidR="00FA2F9F">
        <w:rPr>
          <w:rFonts w:ascii="Arial" w:hAnsi="Arial" w:cs="Arial"/>
          <w:sz w:val="22"/>
          <w:szCs w:val="22"/>
        </w:rPr>
        <w:t xml:space="preserve">     </w:t>
      </w:r>
      <w:r w:rsidR="00900183">
        <w:rPr>
          <w:rFonts w:ascii="Arial" w:hAnsi="Arial" w:cs="Arial"/>
          <w:sz w:val="22"/>
          <w:szCs w:val="22"/>
        </w:rPr>
        <w:tab/>
      </w:r>
      <w:r w:rsidRPr="00460585">
        <w:rPr>
          <w:rFonts w:ascii="Arial" w:hAnsi="Arial" w:cs="Arial"/>
          <w:sz w:val="22"/>
          <w:szCs w:val="22"/>
        </w:rPr>
        <w:t>Insurance</w:t>
      </w:r>
      <w:r>
        <w:rPr>
          <w:rFonts w:ascii="Arial" w:hAnsi="Arial" w:cs="Arial"/>
        </w:rPr>
        <w:t xml:space="preserve">: </w:t>
      </w:r>
      <w:r>
        <w:rPr>
          <w:rFonts w:ascii="Arial" w:hAnsi="Arial" w:cs="Arial"/>
        </w:rPr>
        <w:fldChar w:fldCharType="begin">
          <w:ffData>
            <w:name w:val="Text16"/>
            <w:enabled/>
            <w:calcOnExit w:val="0"/>
            <w:textInput/>
          </w:ffData>
        </w:fldChar>
      </w:r>
      <w:bookmarkStart w:id="18"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r>
        <w:rPr>
          <w:rFonts w:ascii="Arial" w:hAnsi="Arial" w:cs="Arial"/>
        </w:rPr>
        <w:t xml:space="preserve"> </w:t>
      </w:r>
    </w:p>
    <w:p w:rsidR="00460585" w:rsidRPr="00460585" w:rsidRDefault="00460585" w:rsidP="00462146">
      <w:pPr>
        <w:spacing w:line="360" w:lineRule="auto"/>
        <w:ind w:left="-720"/>
        <w:rPr>
          <w:rFonts w:ascii="Arial" w:hAnsi="Arial" w:cs="Arial"/>
          <w:sz w:val="22"/>
          <w:szCs w:val="22"/>
        </w:rPr>
      </w:pPr>
      <w:r>
        <w:rPr>
          <w:rFonts w:ascii="Arial" w:hAnsi="Arial" w:cs="Arial"/>
          <w:sz w:val="22"/>
          <w:szCs w:val="22"/>
        </w:rPr>
        <w:t xml:space="preserve">Best time to contact:  Morning  </w:t>
      </w:r>
      <w:r>
        <w:rPr>
          <w:rFonts w:ascii="Arial" w:hAnsi="Arial" w:cs="Arial"/>
          <w:sz w:val="22"/>
          <w:szCs w:val="22"/>
        </w:rPr>
        <w:fldChar w:fldCharType="begin">
          <w:ffData>
            <w:name w:val="Check6"/>
            <w:enabled/>
            <w:calcOnExit w:val="0"/>
            <w:checkBox>
              <w:sizeAuto/>
              <w:default w:val="0"/>
            </w:checkBox>
          </w:ffData>
        </w:fldChar>
      </w:r>
      <w:bookmarkStart w:id="19" w:name="Check6"/>
      <w:r>
        <w:rPr>
          <w:rFonts w:ascii="Arial" w:hAnsi="Arial" w:cs="Arial"/>
          <w:sz w:val="22"/>
          <w:szCs w:val="22"/>
        </w:rPr>
        <w:instrText xml:space="preserve"> FORMCHECKBOX </w:instrText>
      </w:r>
      <w:r w:rsidR="00C52D48">
        <w:rPr>
          <w:rFonts w:ascii="Arial" w:hAnsi="Arial" w:cs="Arial"/>
          <w:sz w:val="22"/>
          <w:szCs w:val="22"/>
        </w:rPr>
      </w:r>
      <w:r w:rsidR="00C52D48">
        <w:rPr>
          <w:rFonts w:ascii="Arial" w:hAnsi="Arial" w:cs="Arial"/>
          <w:sz w:val="22"/>
          <w:szCs w:val="22"/>
        </w:rPr>
        <w:fldChar w:fldCharType="separate"/>
      </w:r>
      <w:r>
        <w:rPr>
          <w:rFonts w:ascii="Arial" w:hAnsi="Arial" w:cs="Arial"/>
          <w:sz w:val="22"/>
          <w:szCs w:val="22"/>
        </w:rPr>
        <w:fldChar w:fldCharType="end"/>
      </w:r>
      <w:bookmarkEnd w:id="19"/>
      <w:r>
        <w:rPr>
          <w:rFonts w:ascii="Arial" w:hAnsi="Arial" w:cs="Arial"/>
          <w:sz w:val="22"/>
          <w:szCs w:val="22"/>
        </w:rPr>
        <w:t xml:space="preserve">  Afternoon  </w:t>
      </w:r>
      <w:r>
        <w:rPr>
          <w:rFonts w:ascii="Arial" w:hAnsi="Arial" w:cs="Arial"/>
          <w:sz w:val="22"/>
          <w:szCs w:val="22"/>
        </w:rPr>
        <w:fldChar w:fldCharType="begin">
          <w:ffData>
            <w:name w:val="Check7"/>
            <w:enabled/>
            <w:calcOnExit w:val="0"/>
            <w:checkBox>
              <w:sizeAuto/>
              <w:default w:val="0"/>
            </w:checkBox>
          </w:ffData>
        </w:fldChar>
      </w:r>
      <w:bookmarkStart w:id="20" w:name="Check7"/>
      <w:r>
        <w:rPr>
          <w:rFonts w:ascii="Arial" w:hAnsi="Arial" w:cs="Arial"/>
          <w:sz w:val="22"/>
          <w:szCs w:val="22"/>
        </w:rPr>
        <w:instrText xml:space="preserve"> FORMCHECKBOX </w:instrText>
      </w:r>
      <w:r w:rsidR="00C52D48">
        <w:rPr>
          <w:rFonts w:ascii="Arial" w:hAnsi="Arial" w:cs="Arial"/>
          <w:sz w:val="22"/>
          <w:szCs w:val="22"/>
        </w:rPr>
      </w:r>
      <w:r w:rsidR="00C52D48">
        <w:rPr>
          <w:rFonts w:ascii="Arial" w:hAnsi="Arial" w:cs="Arial"/>
          <w:sz w:val="22"/>
          <w:szCs w:val="22"/>
        </w:rPr>
        <w:fldChar w:fldCharType="separate"/>
      </w:r>
      <w:r>
        <w:rPr>
          <w:rFonts w:ascii="Arial" w:hAnsi="Arial" w:cs="Arial"/>
          <w:sz w:val="22"/>
          <w:szCs w:val="22"/>
        </w:rPr>
        <w:fldChar w:fldCharType="end"/>
      </w:r>
      <w:bookmarkEnd w:id="20"/>
      <w:r>
        <w:rPr>
          <w:rFonts w:ascii="Arial" w:hAnsi="Arial" w:cs="Arial"/>
          <w:sz w:val="22"/>
          <w:szCs w:val="22"/>
        </w:rPr>
        <w:t xml:space="preserve">  Evening  </w:t>
      </w:r>
      <w:r>
        <w:rPr>
          <w:rFonts w:ascii="Arial" w:hAnsi="Arial" w:cs="Arial"/>
          <w:sz w:val="22"/>
          <w:szCs w:val="22"/>
        </w:rPr>
        <w:fldChar w:fldCharType="begin">
          <w:ffData>
            <w:name w:val="Check8"/>
            <w:enabled/>
            <w:calcOnExit w:val="0"/>
            <w:checkBox>
              <w:sizeAuto/>
              <w:default w:val="0"/>
            </w:checkBox>
          </w:ffData>
        </w:fldChar>
      </w:r>
      <w:bookmarkStart w:id="21" w:name="Check8"/>
      <w:r>
        <w:rPr>
          <w:rFonts w:ascii="Arial" w:hAnsi="Arial" w:cs="Arial"/>
          <w:sz w:val="22"/>
          <w:szCs w:val="22"/>
        </w:rPr>
        <w:instrText xml:space="preserve"> FORMCHECKBOX </w:instrText>
      </w:r>
      <w:r w:rsidR="00C52D48">
        <w:rPr>
          <w:rFonts w:ascii="Arial" w:hAnsi="Arial" w:cs="Arial"/>
          <w:sz w:val="22"/>
          <w:szCs w:val="22"/>
        </w:rPr>
      </w:r>
      <w:r w:rsidR="00C52D48">
        <w:rPr>
          <w:rFonts w:ascii="Arial" w:hAnsi="Arial" w:cs="Arial"/>
          <w:sz w:val="22"/>
          <w:szCs w:val="22"/>
        </w:rPr>
        <w:fldChar w:fldCharType="separate"/>
      </w:r>
      <w:r>
        <w:rPr>
          <w:rFonts w:ascii="Arial" w:hAnsi="Arial" w:cs="Arial"/>
          <w:sz w:val="22"/>
          <w:szCs w:val="22"/>
        </w:rPr>
        <w:fldChar w:fldCharType="end"/>
      </w:r>
      <w:bookmarkEnd w:id="21"/>
      <w:r>
        <w:rPr>
          <w:rFonts w:ascii="Arial" w:hAnsi="Arial" w:cs="Arial"/>
          <w:sz w:val="22"/>
          <w:szCs w:val="22"/>
        </w:rPr>
        <w:t xml:space="preserve">  Any  </w:t>
      </w:r>
      <w:r>
        <w:rPr>
          <w:rFonts w:ascii="Arial" w:hAnsi="Arial" w:cs="Arial"/>
          <w:sz w:val="22"/>
          <w:szCs w:val="22"/>
        </w:rPr>
        <w:fldChar w:fldCharType="begin">
          <w:ffData>
            <w:name w:val="Check9"/>
            <w:enabled/>
            <w:calcOnExit w:val="0"/>
            <w:checkBox>
              <w:sizeAuto/>
              <w:default w:val="0"/>
            </w:checkBox>
          </w:ffData>
        </w:fldChar>
      </w:r>
      <w:bookmarkStart w:id="22" w:name="Check9"/>
      <w:r>
        <w:rPr>
          <w:rFonts w:ascii="Arial" w:hAnsi="Arial" w:cs="Arial"/>
          <w:sz w:val="22"/>
          <w:szCs w:val="22"/>
        </w:rPr>
        <w:instrText xml:space="preserve"> FORMCHECKBOX </w:instrText>
      </w:r>
      <w:r w:rsidR="00C52D48">
        <w:rPr>
          <w:rFonts w:ascii="Arial" w:hAnsi="Arial" w:cs="Arial"/>
          <w:sz w:val="22"/>
          <w:szCs w:val="22"/>
        </w:rPr>
      </w:r>
      <w:r w:rsidR="00C52D48">
        <w:rPr>
          <w:rFonts w:ascii="Arial" w:hAnsi="Arial" w:cs="Arial"/>
          <w:sz w:val="22"/>
          <w:szCs w:val="22"/>
        </w:rPr>
        <w:fldChar w:fldCharType="separate"/>
      </w:r>
      <w:r>
        <w:rPr>
          <w:rFonts w:ascii="Arial" w:hAnsi="Arial" w:cs="Arial"/>
          <w:sz w:val="22"/>
          <w:szCs w:val="22"/>
        </w:rPr>
        <w:fldChar w:fldCharType="end"/>
      </w:r>
      <w:bookmarkEnd w:id="22"/>
    </w:p>
    <w:p w:rsidR="00900183" w:rsidRDefault="00900183" w:rsidP="00462146">
      <w:pPr>
        <w:spacing w:line="360" w:lineRule="auto"/>
        <w:ind w:left="-720"/>
        <w:rPr>
          <w:rFonts w:ascii="Arial" w:hAnsi="Arial" w:cs="Arial"/>
          <w:sz w:val="22"/>
          <w:szCs w:val="22"/>
        </w:rPr>
      </w:pPr>
    </w:p>
    <w:p w:rsidR="00900183" w:rsidRDefault="00D70043" w:rsidP="00462146">
      <w:pPr>
        <w:spacing w:line="360" w:lineRule="auto"/>
        <w:ind w:left="-720"/>
        <w:rPr>
          <w:rFonts w:ascii="Arial" w:hAnsi="Arial" w:cs="Arial"/>
          <w:sz w:val="22"/>
          <w:szCs w:val="22"/>
        </w:rPr>
      </w:pPr>
      <w:r w:rsidRPr="00D70043">
        <w:rPr>
          <w:rFonts w:ascii="Arial" w:hAnsi="Arial" w:cs="Arial"/>
          <w:sz w:val="22"/>
          <w:szCs w:val="22"/>
        </w:rPr>
        <w:t>Type of Service Requested</w:t>
      </w:r>
      <w:r>
        <w:rPr>
          <w:rFonts w:ascii="Arial" w:hAnsi="Arial" w:cs="Arial"/>
          <w:sz w:val="22"/>
          <w:szCs w:val="22"/>
        </w:rPr>
        <w:t xml:space="preserve">:  </w:t>
      </w:r>
      <w:r w:rsidR="00460585">
        <w:rPr>
          <w:rFonts w:ascii="Arial" w:hAnsi="Arial" w:cs="Arial"/>
          <w:sz w:val="22"/>
          <w:szCs w:val="22"/>
        </w:rPr>
        <w:t xml:space="preserve">Mental Health </w:t>
      </w:r>
      <w:r w:rsidR="00460585">
        <w:rPr>
          <w:rFonts w:ascii="Arial" w:hAnsi="Arial" w:cs="Arial"/>
          <w:sz w:val="22"/>
          <w:szCs w:val="22"/>
        </w:rPr>
        <w:fldChar w:fldCharType="begin">
          <w:ffData>
            <w:name w:val="Check3"/>
            <w:enabled/>
            <w:calcOnExit w:val="0"/>
            <w:checkBox>
              <w:sizeAuto/>
              <w:default w:val="0"/>
            </w:checkBox>
          </w:ffData>
        </w:fldChar>
      </w:r>
      <w:bookmarkStart w:id="23" w:name="Check3"/>
      <w:r w:rsidR="00460585">
        <w:rPr>
          <w:rFonts w:ascii="Arial" w:hAnsi="Arial" w:cs="Arial"/>
          <w:sz w:val="22"/>
          <w:szCs w:val="22"/>
        </w:rPr>
        <w:instrText xml:space="preserve"> FORMCHECKBOX </w:instrText>
      </w:r>
      <w:r w:rsidR="00C52D48">
        <w:rPr>
          <w:rFonts w:ascii="Arial" w:hAnsi="Arial" w:cs="Arial"/>
          <w:sz w:val="22"/>
          <w:szCs w:val="22"/>
        </w:rPr>
      </w:r>
      <w:r w:rsidR="00C52D48">
        <w:rPr>
          <w:rFonts w:ascii="Arial" w:hAnsi="Arial" w:cs="Arial"/>
          <w:sz w:val="22"/>
          <w:szCs w:val="22"/>
        </w:rPr>
        <w:fldChar w:fldCharType="separate"/>
      </w:r>
      <w:r w:rsidR="00460585">
        <w:rPr>
          <w:rFonts w:ascii="Arial" w:hAnsi="Arial" w:cs="Arial"/>
          <w:sz w:val="22"/>
          <w:szCs w:val="22"/>
        </w:rPr>
        <w:fldChar w:fldCharType="end"/>
      </w:r>
      <w:bookmarkEnd w:id="23"/>
      <w:r w:rsidR="00460585">
        <w:rPr>
          <w:rFonts w:ascii="Arial" w:hAnsi="Arial" w:cs="Arial"/>
          <w:sz w:val="22"/>
          <w:szCs w:val="22"/>
        </w:rPr>
        <w:t xml:space="preserve">  </w:t>
      </w:r>
      <w:r w:rsidR="00900183">
        <w:rPr>
          <w:rFonts w:ascii="Arial" w:hAnsi="Arial" w:cs="Arial"/>
          <w:sz w:val="22"/>
          <w:szCs w:val="22"/>
        </w:rPr>
        <w:tab/>
      </w:r>
      <w:r w:rsidR="00A2307C">
        <w:rPr>
          <w:rFonts w:ascii="Arial" w:hAnsi="Arial" w:cs="Arial"/>
          <w:sz w:val="22"/>
          <w:szCs w:val="22"/>
        </w:rPr>
        <w:t>Psychiatric Consultation (Dr. Janssen)</w:t>
      </w:r>
      <w:r w:rsidR="00460585">
        <w:rPr>
          <w:rFonts w:ascii="Arial" w:hAnsi="Arial" w:cs="Arial"/>
          <w:sz w:val="22"/>
          <w:szCs w:val="22"/>
        </w:rPr>
        <w:t xml:space="preserve">  </w:t>
      </w:r>
      <w:r w:rsidR="00460585">
        <w:rPr>
          <w:rFonts w:ascii="Arial" w:hAnsi="Arial" w:cs="Arial"/>
          <w:sz w:val="22"/>
          <w:szCs w:val="22"/>
        </w:rPr>
        <w:fldChar w:fldCharType="begin">
          <w:ffData>
            <w:name w:val="Check4"/>
            <w:enabled/>
            <w:calcOnExit w:val="0"/>
            <w:checkBox>
              <w:sizeAuto/>
              <w:default w:val="0"/>
            </w:checkBox>
          </w:ffData>
        </w:fldChar>
      </w:r>
      <w:bookmarkStart w:id="24" w:name="Check4"/>
      <w:r w:rsidR="00460585">
        <w:rPr>
          <w:rFonts w:ascii="Arial" w:hAnsi="Arial" w:cs="Arial"/>
          <w:sz w:val="22"/>
          <w:szCs w:val="22"/>
        </w:rPr>
        <w:instrText xml:space="preserve"> FORMCHECKBOX </w:instrText>
      </w:r>
      <w:r w:rsidR="00C52D48">
        <w:rPr>
          <w:rFonts w:ascii="Arial" w:hAnsi="Arial" w:cs="Arial"/>
          <w:sz w:val="22"/>
          <w:szCs w:val="22"/>
        </w:rPr>
      </w:r>
      <w:r w:rsidR="00C52D48">
        <w:rPr>
          <w:rFonts w:ascii="Arial" w:hAnsi="Arial" w:cs="Arial"/>
          <w:sz w:val="22"/>
          <w:szCs w:val="22"/>
        </w:rPr>
        <w:fldChar w:fldCharType="separate"/>
      </w:r>
      <w:r w:rsidR="00460585">
        <w:rPr>
          <w:rFonts w:ascii="Arial" w:hAnsi="Arial" w:cs="Arial"/>
          <w:sz w:val="22"/>
          <w:szCs w:val="22"/>
        </w:rPr>
        <w:fldChar w:fldCharType="end"/>
      </w:r>
      <w:bookmarkEnd w:id="24"/>
      <w:r w:rsidR="00460585">
        <w:rPr>
          <w:rFonts w:ascii="Arial" w:hAnsi="Arial" w:cs="Arial"/>
          <w:sz w:val="22"/>
          <w:szCs w:val="22"/>
        </w:rPr>
        <w:t xml:space="preserve">  </w:t>
      </w:r>
    </w:p>
    <w:p w:rsidR="00D70043" w:rsidRPr="00D70043" w:rsidRDefault="00460585" w:rsidP="00900183">
      <w:pPr>
        <w:spacing w:line="360" w:lineRule="auto"/>
        <w:ind w:left="1440" w:firstLine="720"/>
        <w:rPr>
          <w:rFonts w:ascii="Arial" w:hAnsi="Arial" w:cs="Arial"/>
          <w:sz w:val="22"/>
          <w:szCs w:val="22"/>
        </w:rPr>
      </w:pPr>
      <w:r>
        <w:rPr>
          <w:rFonts w:ascii="Arial" w:hAnsi="Arial" w:cs="Arial"/>
          <w:sz w:val="22"/>
          <w:szCs w:val="22"/>
        </w:rPr>
        <w:t xml:space="preserve">WISe  </w:t>
      </w:r>
      <w:r>
        <w:rPr>
          <w:rFonts w:ascii="Arial" w:hAnsi="Arial" w:cs="Arial"/>
          <w:sz w:val="22"/>
          <w:szCs w:val="22"/>
        </w:rPr>
        <w:fldChar w:fldCharType="begin">
          <w:ffData>
            <w:name w:val="Check5"/>
            <w:enabled/>
            <w:calcOnExit w:val="0"/>
            <w:checkBox>
              <w:sizeAuto/>
              <w:default w:val="0"/>
            </w:checkBox>
          </w:ffData>
        </w:fldChar>
      </w:r>
      <w:bookmarkStart w:id="25" w:name="Check5"/>
      <w:r>
        <w:rPr>
          <w:rFonts w:ascii="Arial" w:hAnsi="Arial" w:cs="Arial"/>
          <w:sz w:val="22"/>
          <w:szCs w:val="22"/>
        </w:rPr>
        <w:instrText xml:space="preserve"> FORMCHECKBOX </w:instrText>
      </w:r>
      <w:r w:rsidR="00C52D48">
        <w:rPr>
          <w:rFonts w:ascii="Arial" w:hAnsi="Arial" w:cs="Arial"/>
          <w:sz w:val="22"/>
          <w:szCs w:val="22"/>
        </w:rPr>
      </w:r>
      <w:r w:rsidR="00C52D48">
        <w:rPr>
          <w:rFonts w:ascii="Arial" w:hAnsi="Arial" w:cs="Arial"/>
          <w:sz w:val="22"/>
          <w:szCs w:val="22"/>
        </w:rPr>
        <w:fldChar w:fldCharType="separate"/>
      </w:r>
      <w:r>
        <w:rPr>
          <w:rFonts w:ascii="Arial" w:hAnsi="Arial" w:cs="Arial"/>
          <w:sz w:val="22"/>
          <w:szCs w:val="22"/>
        </w:rPr>
        <w:fldChar w:fldCharType="end"/>
      </w:r>
      <w:bookmarkEnd w:id="25"/>
      <w:r w:rsidR="00A2307C">
        <w:rPr>
          <w:rFonts w:ascii="Arial" w:hAnsi="Arial" w:cs="Arial"/>
          <w:sz w:val="22"/>
          <w:szCs w:val="22"/>
        </w:rPr>
        <w:tab/>
      </w:r>
      <w:r w:rsidR="00A2307C">
        <w:rPr>
          <w:rFonts w:ascii="Arial" w:hAnsi="Arial" w:cs="Arial"/>
          <w:sz w:val="22"/>
          <w:szCs w:val="22"/>
        </w:rPr>
        <w:tab/>
        <w:t>Substance Use Disorder</w:t>
      </w:r>
      <w:r w:rsidR="00900183">
        <w:rPr>
          <w:rFonts w:ascii="Arial" w:hAnsi="Arial" w:cs="Arial"/>
          <w:sz w:val="22"/>
          <w:szCs w:val="22"/>
        </w:rPr>
        <w:t xml:space="preserve">  </w:t>
      </w:r>
      <w:r w:rsidR="00900183">
        <w:rPr>
          <w:rFonts w:ascii="Arial" w:hAnsi="Arial" w:cs="Arial"/>
          <w:sz w:val="22"/>
          <w:szCs w:val="22"/>
        </w:rPr>
        <w:fldChar w:fldCharType="begin">
          <w:ffData>
            <w:name w:val="Check10"/>
            <w:enabled/>
            <w:calcOnExit w:val="0"/>
            <w:checkBox>
              <w:sizeAuto/>
              <w:default w:val="0"/>
            </w:checkBox>
          </w:ffData>
        </w:fldChar>
      </w:r>
      <w:bookmarkStart w:id="26" w:name="Check10"/>
      <w:r w:rsidR="00900183">
        <w:rPr>
          <w:rFonts w:ascii="Arial" w:hAnsi="Arial" w:cs="Arial"/>
          <w:sz w:val="22"/>
          <w:szCs w:val="22"/>
        </w:rPr>
        <w:instrText xml:space="preserve"> FORMCHECKBOX </w:instrText>
      </w:r>
      <w:r w:rsidR="00C52D48">
        <w:rPr>
          <w:rFonts w:ascii="Arial" w:hAnsi="Arial" w:cs="Arial"/>
          <w:sz w:val="22"/>
          <w:szCs w:val="22"/>
        </w:rPr>
      </w:r>
      <w:r w:rsidR="00C52D48">
        <w:rPr>
          <w:rFonts w:ascii="Arial" w:hAnsi="Arial" w:cs="Arial"/>
          <w:sz w:val="22"/>
          <w:szCs w:val="22"/>
        </w:rPr>
        <w:fldChar w:fldCharType="separate"/>
      </w:r>
      <w:r w:rsidR="00900183">
        <w:rPr>
          <w:rFonts w:ascii="Arial" w:hAnsi="Arial" w:cs="Arial"/>
          <w:sz w:val="22"/>
          <w:szCs w:val="22"/>
        </w:rPr>
        <w:fldChar w:fldCharType="end"/>
      </w:r>
      <w:bookmarkEnd w:id="26"/>
    </w:p>
    <w:p w:rsidR="00900183" w:rsidRDefault="00900183" w:rsidP="00462146">
      <w:pPr>
        <w:spacing w:line="360" w:lineRule="auto"/>
        <w:ind w:left="-720"/>
        <w:rPr>
          <w:rFonts w:ascii="Arial" w:hAnsi="Arial" w:cs="Arial"/>
          <w:sz w:val="22"/>
          <w:szCs w:val="22"/>
        </w:rPr>
      </w:pPr>
    </w:p>
    <w:p w:rsidR="00462146" w:rsidRPr="00460585" w:rsidRDefault="00462146" w:rsidP="00462146">
      <w:pPr>
        <w:spacing w:line="360" w:lineRule="auto"/>
        <w:ind w:left="-720"/>
        <w:rPr>
          <w:rFonts w:ascii="Arial" w:hAnsi="Arial" w:cs="Arial"/>
          <w:sz w:val="22"/>
          <w:szCs w:val="22"/>
        </w:rPr>
      </w:pPr>
      <w:r w:rsidRPr="00460585">
        <w:rPr>
          <w:rFonts w:ascii="Arial" w:hAnsi="Arial" w:cs="Arial"/>
          <w:sz w:val="22"/>
          <w:szCs w:val="22"/>
        </w:rPr>
        <w:t xml:space="preserve">Who provides consent on behalf of client?  </w:t>
      </w:r>
    </w:p>
    <w:bookmarkStart w:id="27" w:name="Check1"/>
    <w:p w:rsidR="00462146" w:rsidRPr="00460585" w:rsidRDefault="00462146" w:rsidP="004F25FB">
      <w:pPr>
        <w:spacing w:line="360" w:lineRule="auto"/>
        <w:rPr>
          <w:rFonts w:ascii="Arial" w:hAnsi="Arial" w:cs="Arial"/>
          <w:sz w:val="22"/>
          <w:szCs w:val="22"/>
        </w:rPr>
      </w:pPr>
      <w:r w:rsidRPr="00460585">
        <w:rPr>
          <w:rFonts w:ascii="Arial" w:hAnsi="Arial" w:cs="Arial"/>
          <w:sz w:val="22"/>
          <w:szCs w:val="22"/>
        </w:rPr>
        <w:fldChar w:fldCharType="begin">
          <w:ffData>
            <w:name w:val="Check1"/>
            <w:enabled/>
            <w:calcOnExit w:val="0"/>
            <w:checkBox>
              <w:sizeAuto/>
              <w:default w:val="0"/>
            </w:checkBox>
          </w:ffData>
        </w:fldChar>
      </w:r>
      <w:r w:rsidRPr="00460585">
        <w:rPr>
          <w:rFonts w:ascii="Arial" w:hAnsi="Arial" w:cs="Arial"/>
          <w:sz w:val="22"/>
          <w:szCs w:val="22"/>
        </w:rPr>
        <w:instrText xml:space="preserve"> FORMCHECKBOX </w:instrText>
      </w:r>
      <w:r w:rsidR="00C52D48">
        <w:rPr>
          <w:rFonts w:ascii="Arial" w:hAnsi="Arial" w:cs="Arial"/>
          <w:sz w:val="22"/>
          <w:szCs w:val="22"/>
        </w:rPr>
      </w:r>
      <w:r w:rsidR="00C52D48">
        <w:rPr>
          <w:rFonts w:ascii="Arial" w:hAnsi="Arial" w:cs="Arial"/>
          <w:sz w:val="22"/>
          <w:szCs w:val="22"/>
        </w:rPr>
        <w:fldChar w:fldCharType="separate"/>
      </w:r>
      <w:r w:rsidRPr="00460585">
        <w:rPr>
          <w:rFonts w:ascii="Arial" w:hAnsi="Arial" w:cs="Arial"/>
          <w:sz w:val="22"/>
          <w:szCs w:val="22"/>
        </w:rPr>
        <w:fldChar w:fldCharType="end"/>
      </w:r>
      <w:bookmarkEnd w:id="27"/>
      <w:r w:rsidRPr="00460585">
        <w:rPr>
          <w:rFonts w:ascii="Arial" w:hAnsi="Arial" w:cs="Arial"/>
          <w:sz w:val="22"/>
          <w:szCs w:val="22"/>
        </w:rPr>
        <w:t xml:space="preserve"> Self     </w:t>
      </w:r>
      <w:bookmarkStart w:id="28" w:name="Check2"/>
      <w:r w:rsidRPr="00460585">
        <w:rPr>
          <w:rFonts w:ascii="Arial" w:hAnsi="Arial" w:cs="Arial"/>
          <w:sz w:val="22"/>
          <w:szCs w:val="22"/>
        </w:rPr>
        <w:fldChar w:fldCharType="begin">
          <w:ffData>
            <w:name w:val="Check2"/>
            <w:enabled/>
            <w:calcOnExit w:val="0"/>
            <w:checkBox>
              <w:sizeAuto/>
              <w:default w:val="0"/>
            </w:checkBox>
          </w:ffData>
        </w:fldChar>
      </w:r>
      <w:r w:rsidRPr="00460585">
        <w:rPr>
          <w:rFonts w:ascii="Arial" w:hAnsi="Arial" w:cs="Arial"/>
          <w:sz w:val="22"/>
          <w:szCs w:val="22"/>
        </w:rPr>
        <w:instrText xml:space="preserve"> FORMCHECKBOX </w:instrText>
      </w:r>
      <w:r w:rsidR="00C52D48">
        <w:rPr>
          <w:rFonts w:ascii="Arial" w:hAnsi="Arial" w:cs="Arial"/>
          <w:sz w:val="22"/>
          <w:szCs w:val="22"/>
        </w:rPr>
      </w:r>
      <w:r w:rsidR="00C52D48">
        <w:rPr>
          <w:rFonts w:ascii="Arial" w:hAnsi="Arial" w:cs="Arial"/>
          <w:sz w:val="22"/>
          <w:szCs w:val="22"/>
        </w:rPr>
        <w:fldChar w:fldCharType="separate"/>
      </w:r>
      <w:r w:rsidRPr="00460585">
        <w:rPr>
          <w:rFonts w:ascii="Arial" w:hAnsi="Arial" w:cs="Arial"/>
          <w:sz w:val="22"/>
          <w:szCs w:val="22"/>
        </w:rPr>
        <w:fldChar w:fldCharType="end"/>
      </w:r>
      <w:bookmarkEnd w:id="28"/>
      <w:r w:rsidRPr="00460585">
        <w:rPr>
          <w:rFonts w:ascii="Arial" w:hAnsi="Arial" w:cs="Arial"/>
          <w:sz w:val="22"/>
          <w:szCs w:val="22"/>
        </w:rPr>
        <w:t xml:space="preserve"> Other (identify name &amp; relationship):</w:t>
      </w:r>
      <w:r w:rsidRPr="00460585">
        <w:rPr>
          <w:rFonts w:ascii="Arial" w:hAnsi="Arial" w:cs="Arial"/>
          <w:sz w:val="22"/>
          <w:szCs w:val="22"/>
        </w:rPr>
        <w:fldChar w:fldCharType="begin">
          <w:ffData>
            <w:name w:val="Text17"/>
            <w:enabled/>
            <w:calcOnExit w:val="0"/>
            <w:textInput/>
          </w:ffData>
        </w:fldChar>
      </w:r>
      <w:bookmarkStart w:id="29" w:name="Text17"/>
      <w:r w:rsidRPr="00460585">
        <w:rPr>
          <w:rFonts w:ascii="Arial" w:hAnsi="Arial" w:cs="Arial"/>
          <w:sz w:val="22"/>
          <w:szCs w:val="22"/>
        </w:rPr>
        <w:instrText xml:space="preserve"> FORMTEXT </w:instrText>
      </w:r>
      <w:r w:rsidRPr="00460585">
        <w:rPr>
          <w:rFonts w:ascii="Arial" w:hAnsi="Arial" w:cs="Arial"/>
          <w:sz w:val="22"/>
          <w:szCs w:val="22"/>
        </w:rPr>
      </w:r>
      <w:r w:rsidRPr="00460585">
        <w:rPr>
          <w:rFonts w:ascii="Arial" w:hAnsi="Arial" w:cs="Arial"/>
          <w:sz w:val="22"/>
          <w:szCs w:val="22"/>
        </w:rPr>
        <w:fldChar w:fldCharType="separate"/>
      </w:r>
      <w:r w:rsidRPr="00460585">
        <w:rPr>
          <w:rFonts w:ascii="Arial" w:hAnsi="Arial" w:cs="Arial"/>
          <w:noProof/>
          <w:sz w:val="22"/>
          <w:szCs w:val="22"/>
        </w:rPr>
        <w:t> </w:t>
      </w:r>
      <w:r w:rsidRPr="00460585">
        <w:rPr>
          <w:rFonts w:ascii="Arial" w:hAnsi="Arial" w:cs="Arial"/>
          <w:noProof/>
          <w:sz w:val="22"/>
          <w:szCs w:val="22"/>
        </w:rPr>
        <w:t> </w:t>
      </w:r>
      <w:r w:rsidRPr="00460585">
        <w:rPr>
          <w:rFonts w:ascii="Arial" w:hAnsi="Arial" w:cs="Arial"/>
          <w:noProof/>
          <w:sz w:val="22"/>
          <w:szCs w:val="22"/>
        </w:rPr>
        <w:t> </w:t>
      </w:r>
      <w:r w:rsidRPr="00460585">
        <w:rPr>
          <w:rFonts w:ascii="Arial" w:hAnsi="Arial" w:cs="Arial"/>
          <w:noProof/>
          <w:sz w:val="22"/>
          <w:szCs w:val="22"/>
        </w:rPr>
        <w:t> </w:t>
      </w:r>
      <w:r w:rsidRPr="00460585">
        <w:rPr>
          <w:rFonts w:ascii="Arial" w:hAnsi="Arial" w:cs="Arial"/>
          <w:noProof/>
          <w:sz w:val="22"/>
          <w:szCs w:val="22"/>
        </w:rPr>
        <w:t> </w:t>
      </w:r>
      <w:r w:rsidRPr="00460585">
        <w:rPr>
          <w:rFonts w:ascii="Arial" w:hAnsi="Arial" w:cs="Arial"/>
          <w:sz w:val="22"/>
          <w:szCs w:val="22"/>
        </w:rPr>
        <w:fldChar w:fldCharType="end"/>
      </w:r>
      <w:bookmarkEnd w:id="29"/>
      <w:r w:rsidRPr="00460585">
        <w:rPr>
          <w:rFonts w:ascii="Arial" w:hAnsi="Arial" w:cs="Arial"/>
          <w:sz w:val="22"/>
          <w:szCs w:val="22"/>
        </w:rPr>
        <w:t xml:space="preserve">  </w:t>
      </w:r>
      <w:r w:rsidR="00900183">
        <w:rPr>
          <w:rFonts w:ascii="Arial" w:hAnsi="Arial" w:cs="Arial"/>
          <w:sz w:val="22"/>
          <w:szCs w:val="22"/>
        </w:rPr>
        <w:tab/>
      </w:r>
      <w:r w:rsidRPr="00460585">
        <w:rPr>
          <w:rFonts w:ascii="Arial" w:hAnsi="Arial" w:cs="Arial"/>
          <w:sz w:val="22"/>
          <w:szCs w:val="22"/>
        </w:rPr>
        <w:t xml:space="preserve">/ </w:t>
      </w:r>
      <w:r w:rsidRPr="00460585">
        <w:rPr>
          <w:rFonts w:ascii="Arial" w:hAnsi="Arial" w:cs="Arial"/>
          <w:sz w:val="22"/>
          <w:szCs w:val="22"/>
        </w:rPr>
        <w:fldChar w:fldCharType="begin">
          <w:ffData>
            <w:name w:val="Text18"/>
            <w:enabled/>
            <w:calcOnExit w:val="0"/>
            <w:textInput/>
          </w:ffData>
        </w:fldChar>
      </w:r>
      <w:bookmarkStart w:id="30" w:name="Text18"/>
      <w:r w:rsidRPr="00460585">
        <w:rPr>
          <w:rFonts w:ascii="Arial" w:hAnsi="Arial" w:cs="Arial"/>
          <w:sz w:val="22"/>
          <w:szCs w:val="22"/>
        </w:rPr>
        <w:instrText xml:space="preserve"> FORMTEXT </w:instrText>
      </w:r>
      <w:r w:rsidRPr="00460585">
        <w:rPr>
          <w:rFonts w:ascii="Arial" w:hAnsi="Arial" w:cs="Arial"/>
          <w:sz w:val="22"/>
          <w:szCs w:val="22"/>
        </w:rPr>
      </w:r>
      <w:r w:rsidRPr="00460585">
        <w:rPr>
          <w:rFonts w:ascii="Arial" w:hAnsi="Arial" w:cs="Arial"/>
          <w:sz w:val="22"/>
          <w:szCs w:val="22"/>
        </w:rPr>
        <w:fldChar w:fldCharType="separate"/>
      </w:r>
      <w:r w:rsidRPr="00460585">
        <w:rPr>
          <w:rFonts w:ascii="Arial" w:hAnsi="Arial" w:cs="Arial"/>
          <w:noProof/>
          <w:sz w:val="22"/>
          <w:szCs w:val="22"/>
        </w:rPr>
        <w:t> </w:t>
      </w:r>
      <w:r w:rsidRPr="00460585">
        <w:rPr>
          <w:rFonts w:ascii="Arial" w:hAnsi="Arial" w:cs="Arial"/>
          <w:noProof/>
          <w:sz w:val="22"/>
          <w:szCs w:val="22"/>
        </w:rPr>
        <w:t> </w:t>
      </w:r>
      <w:r w:rsidRPr="00460585">
        <w:rPr>
          <w:rFonts w:ascii="Arial" w:hAnsi="Arial" w:cs="Arial"/>
          <w:noProof/>
          <w:sz w:val="22"/>
          <w:szCs w:val="22"/>
        </w:rPr>
        <w:t> </w:t>
      </w:r>
      <w:r w:rsidRPr="00460585">
        <w:rPr>
          <w:rFonts w:ascii="Arial" w:hAnsi="Arial" w:cs="Arial"/>
          <w:noProof/>
          <w:sz w:val="22"/>
          <w:szCs w:val="22"/>
        </w:rPr>
        <w:t> </w:t>
      </w:r>
      <w:r w:rsidRPr="00460585">
        <w:rPr>
          <w:rFonts w:ascii="Arial" w:hAnsi="Arial" w:cs="Arial"/>
          <w:noProof/>
          <w:sz w:val="22"/>
          <w:szCs w:val="22"/>
        </w:rPr>
        <w:t> </w:t>
      </w:r>
      <w:r w:rsidRPr="00460585">
        <w:rPr>
          <w:rFonts w:ascii="Arial" w:hAnsi="Arial" w:cs="Arial"/>
          <w:sz w:val="22"/>
          <w:szCs w:val="22"/>
        </w:rPr>
        <w:fldChar w:fldCharType="end"/>
      </w:r>
      <w:bookmarkEnd w:id="30"/>
      <w:r w:rsidR="00C245F8" w:rsidRPr="00460585">
        <w:rPr>
          <w:rFonts w:ascii="Arial" w:hAnsi="Arial" w:cs="Arial"/>
          <w:sz w:val="22"/>
          <w:szCs w:val="22"/>
        </w:rPr>
        <w:t xml:space="preserve">  </w:t>
      </w:r>
      <w:r w:rsidR="00900183">
        <w:rPr>
          <w:rFonts w:ascii="Arial" w:hAnsi="Arial" w:cs="Arial"/>
          <w:sz w:val="22"/>
          <w:szCs w:val="22"/>
        </w:rPr>
        <w:tab/>
      </w:r>
      <w:r w:rsidR="00C245F8" w:rsidRPr="00460585">
        <w:rPr>
          <w:rFonts w:ascii="Arial" w:hAnsi="Arial" w:cs="Arial"/>
          <w:sz w:val="22"/>
          <w:szCs w:val="22"/>
        </w:rPr>
        <w:t>If the client has a guardian or Power of Attorney, please bring legal documentation of this.</w:t>
      </w:r>
    </w:p>
    <w:p w:rsidR="00462146" w:rsidRPr="00460585" w:rsidRDefault="00462146" w:rsidP="00462146">
      <w:pPr>
        <w:spacing w:line="360" w:lineRule="auto"/>
        <w:rPr>
          <w:rFonts w:ascii="Arial" w:hAnsi="Arial" w:cs="Arial"/>
          <w:sz w:val="22"/>
          <w:szCs w:val="22"/>
        </w:rPr>
      </w:pPr>
      <w:r w:rsidRPr="00460585">
        <w:rPr>
          <w:rFonts w:ascii="Arial" w:hAnsi="Arial" w:cs="Arial"/>
          <w:b/>
          <w:sz w:val="22"/>
          <w:szCs w:val="22"/>
        </w:rPr>
        <w:t>Date client notified of referral</w:t>
      </w:r>
      <w:r w:rsidRPr="00460585">
        <w:rPr>
          <w:rFonts w:ascii="Arial" w:hAnsi="Arial" w:cs="Arial"/>
          <w:sz w:val="22"/>
          <w:szCs w:val="22"/>
        </w:rPr>
        <w:t xml:space="preserve"> </w:t>
      </w:r>
      <w:r w:rsidRPr="00460585">
        <w:rPr>
          <w:rFonts w:ascii="Arial" w:hAnsi="Arial" w:cs="Arial"/>
          <w:sz w:val="22"/>
          <w:szCs w:val="22"/>
        </w:rPr>
        <w:fldChar w:fldCharType="begin">
          <w:ffData>
            <w:name w:val="Text19"/>
            <w:enabled/>
            <w:calcOnExit w:val="0"/>
            <w:textInput/>
          </w:ffData>
        </w:fldChar>
      </w:r>
      <w:bookmarkStart w:id="31" w:name="Text19"/>
      <w:r w:rsidRPr="00460585">
        <w:rPr>
          <w:rFonts w:ascii="Arial" w:hAnsi="Arial" w:cs="Arial"/>
          <w:sz w:val="22"/>
          <w:szCs w:val="22"/>
        </w:rPr>
        <w:instrText xml:space="preserve"> FORMTEXT </w:instrText>
      </w:r>
      <w:r w:rsidRPr="00460585">
        <w:rPr>
          <w:rFonts w:ascii="Arial" w:hAnsi="Arial" w:cs="Arial"/>
          <w:sz w:val="22"/>
          <w:szCs w:val="22"/>
        </w:rPr>
      </w:r>
      <w:r w:rsidRPr="00460585">
        <w:rPr>
          <w:rFonts w:ascii="Arial" w:hAnsi="Arial" w:cs="Arial"/>
          <w:sz w:val="22"/>
          <w:szCs w:val="22"/>
        </w:rPr>
        <w:fldChar w:fldCharType="separate"/>
      </w:r>
      <w:r w:rsidRPr="00460585">
        <w:rPr>
          <w:rFonts w:ascii="Arial" w:hAnsi="Arial" w:cs="Arial"/>
          <w:noProof/>
          <w:sz w:val="22"/>
          <w:szCs w:val="22"/>
        </w:rPr>
        <w:t> </w:t>
      </w:r>
      <w:r w:rsidRPr="00460585">
        <w:rPr>
          <w:rFonts w:ascii="Arial" w:hAnsi="Arial" w:cs="Arial"/>
          <w:noProof/>
          <w:sz w:val="22"/>
          <w:szCs w:val="22"/>
        </w:rPr>
        <w:t> </w:t>
      </w:r>
      <w:r w:rsidRPr="00460585">
        <w:rPr>
          <w:rFonts w:ascii="Arial" w:hAnsi="Arial" w:cs="Arial"/>
          <w:noProof/>
          <w:sz w:val="22"/>
          <w:szCs w:val="22"/>
        </w:rPr>
        <w:t> </w:t>
      </w:r>
      <w:r w:rsidRPr="00460585">
        <w:rPr>
          <w:rFonts w:ascii="Arial" w:hAnsi="Arial" w:cs="Arial"/>
          <w:noProof/>
          <w:sz w:val="22"/>
          <w:szCs w:val="22"/>
        </w:rPr>
        <w:t> </w:t>
      </w:r>
      <w:r w:rsidRPr="00460585">
        <w:rPr>
          <w:rFonts w:ascii="Arial" w:hAnsi="Arial" w:cs="Arial"/>
          <w:noProof/>
          <w:sz w:val="22"/>
          <w:szCs w:val="22"/>
        </w:rPr>
        <w:t> </w:t>
      </w:r>
      <w:r w:rsidRPr="00460585">
        <w:rPr>
          <w:rFonts w:ascii="Arial" w:hAnsi="Arial" w:cs="Arial"/>
          <w:sz w:val="22"/>
          <w:szCs w:val="22"/>
        </w:rPr>
        <w:fldChar w:fldCharType="end"/>
      </w:r>
      <w:bookmarkEnd w:id="31"/>
    </w:p>
    <w:p w:rsidR="00900183" w:rsidRDefault="00900183" w:rsidP="004F25FB">
      <w:pPr>
        <w:ind w:left="-720"/>
        <w:rPr>
          <w:rFonts w:ascii="Arial Black" w:hAnsi="Arial Black" w:cs="Arial"/>
        </w:rPr>
      </w:pPr>
    </w:p>
    <w:p w:rsidR="00462146" w:rsidRPr="00204993" w:rsidRDefault="004F25FB" w:rsidP="004F25FB">
      <w:pPr>
        <w:ind w:left="-720"/>
        <w:rPr>
          <w:rFonts w:ascii="Arial" w:hAnsi="Arial" w:cs="Arial"/>
        </w:rPr>
      </w:pPr>
      <w:r w:rsidRPr="003F35DF">
        <w:rPr>
          <w:rFonts w:ascii="Arial Black" w:hAnsi="Arial Black" w:cs="Arial"/>
        </w:rPr>
        <w:t xml:space="preserve">Please define the circumstances </w:t>
      </w:r>
      <w:r w:rsidR="003F35DF" w:rsidRPr="003F35DF">
        <w:rPr>
          <w:rFonts w:ascii="Arial Black" w:hAnsi="Arial Black" w:cs="Arial"/>
        </w:rPr>
        <w:t xml:space="preserve">or </w:t>
      </w:r>
      <w:r w:rsidR="003F35DF" w:rsidRPr="004267F8">
        <w:rPr>
          <w:rFonts w:ascii="Arial Black" w:hAnsi="Arial Black" w:cs="Arial"/>
          <w:u w:val="single"/>
        </w:rPr>
        <w:t>specific</w:t>
      </w:r>
      <w:r w:rsidR="00900183">
        <w:rPr>
          <w:rFonts w:ascii="Arial Black" w:hAnsi="Arial Black" w:cs="Arial"/>
          <w:u w:val="single"/>
        </w:rPr>
        <w:t xml:space="preserve"> </w:t>
      </w:r>
      <w:r w:rsidR="003F35DF" w:rsidRPr="004267F8">
        <w:rPr>
          <w:rFonts w:ascii="Arial Black" w:hAnsi="Arial Black" w:cs="Arial"/>
          <w:u w:val="single"/>
        </w:rPr>
        <w:t>concern</w:t>
      </w:r>
      <w:r w:rsidR="00900183">
        <w:rPr>
          <w:rFonts w:ascii="Arial Black" w:hAnsi="Arial Black" w:cs="Arial"/>
          <w:u w:val="single"/>
        </w:rPr>
        <w:t>(s)</w:t>
      </w:r>
      <w:r w:rsidR="003F35DF" w:rsidRPr="003F35DF">
        <w:rPr>
          <w:rFonts w:ascii="Arial Black" w:hAnsi="Arial Black" w:cs="Arial"/>
        </w:rPr>
        <w:t xml:space="preserve"> generating this</w:t>
      </w:r>
      <w:r w:rsidRPr="003F35DF">
        <w:rPr>
          <w:rFonts w:ascii="Arial Black" w:hAnsi="Arial Black" w:cs="Arial"/>
        </w:rPr>
        <w:t xml:space="preserve"> referral</w:t>
      </w:r>
      <w:r>
        <w:rPr>
          <w:rFonts w:ascii="Arial" w:hAnsi="Arial" w:cs="Arial"/>
        </w:rPr>
        <w:t xml:space="preserve">:  </w:t>
      </w:r>
      <w:r>
        <w:rPr>
          <w:rFonts w:ascii="Arial" w:hAnsi="Arial" w:cs="Arial"/>
        </w:rPr>
        <w:fldChar w:fldCharType="begin">
          <w:ffData>
            <w:name w:val="Text20"/>
            <w:enabled/>
            <w:calcOnExit w:val="0"/>
            <w:textInput/>
          </w:ffData>
        </w:fldChar>
      </w:r>
      <w:bookmarkStart w:id="32"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p w:rsidR="00462146" w:rsidRPr="008141B2" w:rsidRDefault="00462146" w:rsidP="00541DAD">
      <w:pPr>
        <w:spacing w:line="360" w:lineRule="auto"/>
        <w:ind w:left="-720"/>
        <w:rPr>
          <w:rFonts w:ascii="Arial" w:hAnsi="Arial" w:cs="Arial"/>
          <w:sz w:val="22"/>
          <w:szCs w:val="22"/>
        </w:rPr>
      </w:pPr>
    </w:p>
    <w:p w:rsidR="00C676F5" w:rsidRDefault="00C676F5" w:rsidP="001E2A62">
      <w:pPr>
        <w:jc w:val="center"/>
        <w:rPr>
          <w:rFonts w:ascii="Arial" w:hAnsi="Arial" w:cs="Arial"/>
          <w:b/>
        </w:rPr>
      </w:pPr>
      <w:r w:rsidRPr="00BE454C">
        <w:rPr>
          <w:rFonts w:ascii="Arial" w:hAnsi="Arial" w:cs="Arial"/>
          <w:b/>
        </w:rPr>
        <w:t xml:space="preserve">If the </w:t>
      </w:r>
      <w:r w:rsidR="001E2A62">
        <w:rPr>
          <w:rFonts w:ascii="Arial" w:hAnsi="Arial" w:cs="Arial"/>
          <w:b/>
        </w:rPr>
        <w:t>client</w:t>
      </w:r>
      <w:r w:rsidRPr="00BE454C">
        <w:rPr>
          <w:rFonts w:ascii="Arial" w:hAnsi="Arial" w:cs="Arial"/>
          <w:b/>
        </w:rPr>
        <w:t xml:space="preserve"> appears to be in acute distress or may be in imminent danger to self or others, please contact Crisis Services at (509) 826-6191 immediately.</w:t>
      </w:r>
    </w:p>
    <w:p w:rsidR="0094240A" w:rsidRDefault="00C676F5" w:rsidP="001E2A62">
      <w:pPr>
        <w:spacing w:line="360" w:lineRule="auto"/>
        <w:ind w:left="-720"/>
        <w:jc w:val="center"/>
        <w:rPr>
          <w:rFonts w:ascii="Arial" w:hAnsi="Arial" w:cs="Arial"/>
          <w:b/>
          <w:sz w:val="28"/>
          <w:szCs w:val="28"/>
          <w:u w:val="single"/>
        </w:rPr>
      </w:pPr>
      <w:r w:rsidRPr="00C676F5">
        <w:rPr>
          <w:rFonts w:ascii="Arial" w:hAnsi="Arial" w:cs="Arial"/>
          <w:b/>
          <w:sz w:val="28"/>
          <w:szCs w:val="28"/>
          <w:u w:val="single"/>
        </w:rPr>
        <w:t>PLEASE DO NOT USE THIS FORM FOR EMERGENCIES!</w:t>
      </w:r>
    </w:p>
    <w:p w:rsidR="00460585" w:rsidRDefault="00460585" w:rsidP="001E2A62">
      <w:pPr>
        <w:spacing w:line="360" w:lineRule="auto"/>
        <w:ind w:left="-720"/>
        <w:jc w:val="center"/>
        <w:rPr>
          <w:rFonts w:ascii="Arial" w:hAnsi="Arial" w:cs="Arial"/>
          <w:b/>
          <w:sz w:val="28"/>
          <w:szCs w:val="28"/>
          <w:u w:val="single"/>
        </w:rPr>
      </w:pPr>
    </w:p>
    <w:p w:rsidR="00460585" w:rsidRDefault="00460585">
      <w:pPr>
        <w:rPr>
          <w:rFonts w:ascii="Arial" w:hAnsi="Arial" w:cs="Arial"/>
          <w:b/>
          <w:sz w:val="28"/>
          <w:szCs w:val="28"/>
          <w:u w:val="single"/>
        </w:rPr>
      </w:pPr>
      <w:r>
        <w:rPr>
          <w:rFonts w:ascii="Arial" w:hAnsi="Arial" w:cs="Arial"/>
          <w:b/>
          <w:sz w:val="28"/>
          <w:szCs w:val="28"/>
          <w:u w:val="single"/>
        </w:rPr>
        <w:br w:type="page"/>
      </w:r>
    </w:p>
    <w:p w:rsidR="00460585" w:rsidRDefault="00460585" w:rsidP="00460585">
      <w:pPr>
        <w:pStyle w:val="Header"/>
        <w:tabs>
          <w:tab w:val="clear" w:pos="4320"/>
          <w:tab w:val="clear" w:pos="8640"/>
        </w:tabs>
        <w:jc w:val="center"/>
        <w:rPr>
          <w:rFonts w:asciiTheme="minorHAnsi" w:hAnsiTheme="minorHAnsi"/>
          <w:b/>
          <w:u w:val="single"/>
        </w:rPr>
      </w:pPr>
      <w:r>
        <w:rPr>
          <w:rFonts w:asciiTheme="minorHAnsi" w:hAnsiTheme="minorHAnsi"/>
          <w:b/>
          <w:u w:val="single"/>
        </w:rPr>
        <w:lastRenderedPageBreak/>
        <w:t>CONSENT FOR RELEASE OF CONFIDENTIAL INFORMATION</w:t>
      </w:r>
    </w:p>
    <w:p w:rsidR="00460585" w:rsidRPr="0045365B" w:rsidRDefault="00460585" w:rsidP="00460585">
      <w:pPr>
        <w:pStyle w:val="Header"/>
        <w:tabs>
          <w:tab w:val="clear" w:pos="4320"/>
          <w:tab w:val="clear" w:pos="8640"/>
        </w:tabs>
        <w:jc w:val="center"/>
        <w:rPr>
          <w:rFonts w:asciiTheme="minorHAnsi" w:hAnsiTheme="minorHAnsi"/>
          <w:b/>
          <w:sz w:val="20"/>
          <w:szCs w:val="20"/>
          <w:u w:val="single"/>
        </w:rPr>
      </w:pPr>
    </w:p>
    <w:tbl>
      <w:tblPr>
        <w:tblStyle w:val="TableGrid"/>
        <w:tblW w:w="0" w:type="auto"/>
        <w:tblLook w:val="04A0" w:firstRow="1" w:lastRow="0" w:firstColumn="1" w:lastColumn="0" w:noHBand="0" w:noVBand="1"/>
      </w:tblPr>
      <w:tblGrid>
        <w:gridCol w:w="4968"/>
        <w:gridCol w:w="4968"/>
      </w:tblGrid>
      <w:tr w:rsidR="00460585" w:rsidTr="00A31383">
        <w:tc>
          <w:tcPr>
            <w:tcW w:w="11362" w:type="dxa"/>
            <w:gridSpan w:val="2"/>
          </w:tcPr>
          <w:p w:rsidR="00460585" w:rsidRPr="007E3AD6" w:rsidRDefault="00460585" w:rsidP="00A31383">
            <w:pPr>
              <w:pStyle w:val="Header"/>
              <w:tabs>
                <w:tab w:val="clear" w:pos="4320"/>
                <w:tab w:val="clear" w:pos="8640"/>
              </w:tabs>
              <w:rPr>
                <w:rFonts w:asciiTheme="minorHAnsi" w:hAnsiTheme="minorHAnsi"/>
                <w:b/>
              </w:rPr>
            </w:pPr>
            <w:r w:rsidRPr="007E3AD6">
              <w:rPr>
                <w:rFonts w:asciiTheme="minorHAnsi" w:hAnsiTheme="minorHAnsi"/>
                <w:b/>
              </w:rPr>
              <w:t>Name:</w:t>
            </w:r>
            <w:r>
              <w:rPr>
                <w:rFonts w:asciiTheme="minorHAnsi" w:hAnsiTheme="minorHAnsi"/>
                <w:b/>
              </w:rPr>
              <w:t xml:space="preserve"> </w:t>
            </w:r>
            <w:r w:rsidRPr="00557925">
              <w:rPr>
                <w:rFonts w:asciiTheme="minorHAnsi" w:hAnsiTheme="minorHAnsi"/>
              </w:rPr>
              <w:fldChar w:fldCharType="begin">
                <w:ffData>
                  <w:name w:val="Text1"/>
                  <w:enabled/>
                  <w:calcOnExit w:val="0"/>
                  <w:textInput/>
                </w:ffData>
              </w:fldChar>
            </w:r>
            <w:r w:rsidRPr="00557925">
              <w:rPr>
                <w:rFonts w:asciiTheme="minorHAnsi" w:hAnsiTheme="minorHAnsi"/>
              </w:rPr>
              <w:instrText xml:space="preserve"> FORMTEXT </w:instrText>
            </w:r>
            <w:r w:rsidRPr="00557925">
              <w:rPr>
                <w:rFonts w:asciiTheme="minorHAnsi" w:hAnsiTheme="minorHAnsi"/>
              </w:rPr>
            </w:r>
            <w:r w:rsidRPr="00557925">
              <w:rPr>
                <w:rFonts w:asciiTheme="minorHAnsi" w:hAnsiTheme="minorHAnsi"/>
              </w:rPr>
              <w:fldChar w:fldCharType="separate"/>
            </w:r>
            <w:r w:rsidRPr="00557925">
              <w:rPr>
                <w:rFonts w:asciiTheme="minorHAnsi" w:hAnsiTheme="minorHAnsi"/>
              </w:rPr>
              <w:t> </w:t>
            </w:r>
            <w:r w:rsidRPr="00557925">
              <w:rPr>
                <w:rFonts w:asciiTheme="minorHAnsi" w:hAnsiTheme="minorHAnsi"/>
              </w:rPr>
              <w:t> </w:t>
            </w:r>
            <w:r w:rsidRPr="00557925">
              <w:rPr>
                <w:rFonts w:asciiTheme="minorHAnsi" w:hAnsiTheme="minorHAnsi"/>
              </w:rPr>
              <w:t> </w:t>
            </w:r>
            <w:r w:rsidRPr="00557925">
              <w:rPr>
                <w:rFonts w:asciiTheme="minorHAnsi" w:hAnsiTheme="minorHAnsi"/>
              </w:rPr>
              <w:t> </w:t>
            </w:r>
            <w:r w:rsidRPr="00557925">
              <w:rPr>
                <w:rFonts w:asciiTheme="minorHAnsi" w:hAnsiTheme="minorHAnsi"/>
              </w:rPr>
              <w:t> </w:t>
            </w:r>
            <w:r w:rsidRPr="00557925">
              <w:rPr>
                <w:rFonts w:asciiTheme="minorHAnsi" w:hAnsiTheme="minorHAnsi"/>
              </w:rPr>
              <w:fldChar w:fldCharType="end"/>
            </w:r>
          </w:p>
        </w:tc>
      </w:tr>
      <w:tr w:rsidR="00460585" w:rsidTr="00A31383">
        <w:tc>
          <w:tcPr>
            <w:tcW w:w="5681" w:type="dxa"/>
          </w:tcPr>
          <w:p w:rsidR="00460585" w:rsidRPr="007E3AD6" w:rsidRDefault="00460585" w:rsidP="00A31383">
            <w:pPr>
              <w:pStyle w:val="Header"/>
              <w:tabs>
                <w:tab w:val="clear" w:pos="4320"/>
                <w:tab w:val="clear" w:pos="8640"/>
              </w:tabs>
              <w:rPr>
                <w:rFonts w:asciiTheme="minorHAnsi" w:hAnsiTheme="minorHAnsi"/>
                <w:b/>
              </w:rPr>
            </w:pPr>
            <w:r w:rsidRPr="007E3AD6">
              <w:rPr>
                <w:rFonts w:asciiTheme="minorHAnsi" w:hAnsiTheme="minorHAnsi"/>
                <w:b/>
              </w:rPr>
              <w:t>Date of Birth:</w:t>
            </w:r>
            <w:r>
              <w:rPr>
                <w:rFonts w:asciiTheme="minorHAnsi" w:hAnsiTheme="minorHAnsi"/>
                <w:b/>
              </w:rPr>
              <w:t xml:space="preserve"> </w:t>
            </w:r>
            <w:r w:rsidRPr="00557925">
              <w:rPr>
                <w:rFonts w:asciiTheme="minorHAnsi" w:hAnsiTheme="minorHAnsi"/>
              </w:rPr>
              <w:fldChar w:fldCharType="begin">
                <w:ffData>
                  <w:name w:val="Text2"/>
                  <w:enabled/>
                  <w:calcOnExit w:val="0"/>
                  <w:textInput/>
                </w:ffData>
              </w:fldChar>
            </w:r>
            <w:r w:rsidRPr="00557925">
              <w:rPr>
                <w:rFonts w:asciiTheme="minorHAnsi" w:hAnsiTheme="minorHAnsi"/>
              </w:rPr>
              <w:instrText xml:space="preserve"> FORMTEXT </w:instrText>
            </w:r>
            <w:r w:rsidRPr="00557925">
              <w:rPr>
                <w:rFonts w:asciiTheme="minorHAnsi" w:hAnsiTheme="minorHAnsi"/>
              </w:rPr>
            </w:r>
            <w:r w:rsidRPr="00557925">
              <w:rPr>
                <w:rFonts w:asciiTheme="minorHAnsi" w:hAnsiTheme="minorHAnsi"/>
              </w:rPr>
              <w:fldChar w:fldCharType="separate"/>
            </w:r>
            <w:r w:rsidRPr="00557925">
              <w:rPr>
                <w:rFonts w:asciiTheme="minorHAnsi" w:hAnsiTheme="minorHAnsi"/>
                <w:noProof/>
              </w:rPr>
              <w:t> </w:t>
            </w:r>
            <w:r w:rsidRPr="00557925">
              <w:rPr>
                <w:rFonts w:asciiTheme="minorHAnsi" w:hAnsiTheme="minorHAnsi"/>
                <w:noProof/>
              </w:rPr>
              <w:t> </w:t>
            </w:r>
            <w:r w:rsidRPr="00557925">
              <w:rPr>
                <w:rFonts w:asciiTheme="minorHAnsi" w:hAnsiTheme="minorHAnsi"/>
                <w:noProof/>
              </w:rPr>
              <w:t> </w:t>
            </w:r>
            <w:r w:rsidRPr="00557925">
              <w:rPr>
                <w:rFonts w:asciiTheme="minorHAnsi" w:hAnsiTheme="minorHAnsi"/>
                <w:noProof/>
              </w:rPr>
              <w:t> </w:t>
            </w:r>
            <w:r w:rsidRPr="00557925">
              <w:rPr>
                <w:rFonts w:asciiTheme="minorHAnsi" w:hAnsiTheme="minorHAnsi"/>
                <w:noProof/>
              </w:rPr>
              <w:t> </w:t>
            </w:r>
            <w:r w:rsidRPr="00557925">
              <w:rPr>
                <w:rFonts w:asciiTheme="minorHAnsi" w:hAnsiTheme="minorHAnsi"/>
              </w:rPr>
              <w:fldChar w:fldCharType="end"/>
            </w:r>
          </w:p>
        </w:tc>
        <w:tc>
          <w:tcPr>
            <w:tcW w:w="5681" w:type="dxa"/>
          </w:tcPr>
          <w:p w:rsidR="00460585" w:rsidRPr="007E3AD6" w:rsidRDefault="00460585" w:rsidP="00A31383">
            <w:pPr>
              <w:pStyle w:val="Header"/>
              <w:tabs>
                <w:tab w:val="clear" w:pos="4320"/>
                <w:tab w:val="clear" w:pos="8640"/>
              </w:tabs>
              <w:rPr>
                <w:rFonts w:asciiTheme="minorHAnsi" w:hAnsiTheme="minorHAnsi"/>
                <w:b/>
              </w:rPr>
            </w:pPr>
            <w:r w:rsidRPr="007E3AD6">
              <w:rPr>
                <w:rFonts w:asciiTheme="minorHAnsi" w:hAnsiTheme="minorHAnsi"/>
                <w:b/>
              </w:rPr>
              <w:t>Client ID #:</w:t>
            </w:r>
            <w:r>
              <w:rPr>
                <w:rFonts w:asciiTheme="minorHAnsi" w:hAnsiTheme="minorHAnsi"/>
                <w:b/>
              </w:rPr>
              <w:t xml:space="preserve"> </w:t>
            </w:r>
            <w:r w:rsidRPr="00557925">
              <w:rPr>
                <w:rFonts w:asciiTheme="minorHAnsi" w:hAnsiTheme="minorHAnsi"/>
              </w:rPr>
              <w:fldChar w:fldCharType="begin">
                <w:ffData>
                  <w:name w:val="Text3"/>
                  <w:enabled/>
                  <w:calcOnExit w:val="0"/>
                  <w:textInput/>
                </w:ffData>
              </w:fldChar>
            </w:r>
            <w:r w:rsidRPr="00557925">
              <w:rPr>
                <w:rFonts w:asciiTheme="minorHAnsi" w:hAnsiTheme="minorHAnsi"/>
              </w:rPr>
              <w:instrText xml:space="preserve"> FORMTEXT </w:instrText>
            </w:r>
            <w:r w:rsidRPr="00557925">
              <w:rPr>
                <w:rFonts w:asciiTheme="minorHAnsi" w:hAnsiTheme="minorHAnsi"/>
              </w:rPr>
            </w:r>
            <w:r w:rsidRPr="00557925">
              <w:rPr>
                <w:rFonts w:asciiTheme="minorHAnsi" w:hAnsiTheme="minorHAnsi"/>
              </w:rPr>
              <w:fldChar w:fldCharType="separate"/>
            </w:r>
            <w:r w:rsidRPr="00557925">
              <w:rPr>
                <w:rFonts w:asciiTheme="minorHAnsi" w:hAnsiTheme="minorHAnsi"/>
                <w:noProof/>
              </w:rPr>
              <w:t> </w:t>
            </w:r>
            <w:r w:rsidRPr="00557925">
              <w:rPr>
                <w:rFonts w:asciiTheme="minorHAnsi" w:hAnsiTheme="minorHAnsi"/>
                <w:noProof/>
              </w:rPr>
              <w:t> </w:t>
            </w:r>
            <w:r w:rsidRPr="00557925">
              <w:rPr>
                <w:rFonts w:asciiTheme="minorHAnsi" w:hAnsiTheme="minorHAnsi"/>
                <w:noProof/>
              </w:rPr>
              <w:t> </w:t>
            </w:r>
            <w:r w:rsidRPr="00557925">
              <w:rPr>
                <w:rFonts w:asciiTheme="minorHAnsi" w:hAnsiTheme="minorHAnsi"/>
                <w:noProof/>
              </w:rPr>
              <w:t> </w:t>
            </w:r>
            <w:r w:rsidRPr="00557925">
              <w:rPr>
                <w:rFonts w:asciiTheme="minorHAnsi" w:hAnsiTheme="minorHAnsi"/>
                <w:noProof/>
              </w:rPr>
              <w:t> </w:t>
            </w:r>
            <w:r w:rsidRPr="00557925">
              <w:rPr>
                <w:rFonts w:asciiTheme="minorHAnsi" w:hAnsiTheme="minorHAnsi"/>
              </w:rPr>
              <w:fldChar w:fldCharType="end"/>
            </w:r>
          </w:p>
        </w:tc>
      </w:tr>
    </w:tbl>
    <w:p w:rsidR="00460585" w:rsidRPr="005F63AF" w:rsidRDefault="00460585" w:rsidP="00460585">
      <w:pPr>
        <w:pStyle w:val="Header"/>
        <w:tabs>
          <w:tab w:val="clear" w:pos="4320"/>
          <w:tab w:val="clear" w:pos="8640"/>
        </w:tabs>
        <w:rPr>
          <w:rFonts w:asciiTheme="minorHAnsi" w:hAnsiTheme="minorHAnsi"/>
          <w:sz w:val="22"/>
          <w:szCs w:val="21"/>
        </w:rPr>
      </w:pPr>
      <w:r w:rsidRPr="005F63AF">
        <w:rPr>
          <w:rFonts w:asciiTheme="minorHAnsi" w:hAnsiTheme="minorHAnsi"/>
          <w:sz w:val="22"/>
          <w:szCs w:val="21"/>
        </w:rPr>
        <w:t xml:space="preserve">By signing this Consent for Release of Confidential Information, I authorize </w:t>
      </w:r>
      <w:r w:rsidRPr="005F63AF">
        <w:rPr>
          <w:rFonts w:asciiTheme="minorHAnsi" w:hAnsiTheme="minorHAnsi"/>
          <w:b/>
          <w:sz w:val="22"/>
          <w:szCs w:val="21"/>
        </w:rPr>
        <w:t>Okanogan Behavioral HealthCare (OBHC)</w:t>
      </w:r>
      <w:r w:rsidRPr="005F63AF">
        <w:rPr>
          <w:rFonts w:asciiTheme="minorHAnsi" w:hAnsiTheme="minorHAnsi"/>
          <w:sz w:val="22"/>
          <w:szCs w:val="21"/>
        </w:rPr>
        <w:t xml:space="preserve"> and:</w:t>
      </w:r>
    </w:p>
    <w:tbl>
      <w:tblPr>
        <w:tblStyle w:val="TableGrid"/>
        <w:tblW w:w="0" w:type="auto"/>
        <w:tblLook w:val="04A0" w:firstRow="1" w:lastRow="0" w:firstColumn="1" w:lastColumn="0" w:noHBand="0" w:noVBand="1"/>
      </w:tblPr>
      <w:tblGrid>
        <w:gridCol w:w="2538"/>
        <w:gridCol w:w="7398"/>
      </w:tblGrid>
      <w:tr w:rsidR="00460585" w:rsidRPr="005F63AF" w:rsidTr="00736647">
        <w:tc>
          <w:tcPr>
            <w:tcW w:w="2538" w:type="dxa"/>
          </w:tcPr>
          <w:p w:rsidR="00460585" w:rsidRPr="005F63AF" w:rsidRDefault="00460585" w:rsidP="00A31383">
            <w:pPr>
              <w:pStyle w:val="Header"/>
              <w:tabs>
                <w:tab w:val="clear" w:pos="4320"/>
                <w:tab w:val="clear" w:pos="8640"/>
              </w:tabs>
              <w:rPr>
                <w:rFonts w:asciiTheme="minorHAnsi" w:hAnsiTheme="minorHAnsi"/>
              </w:rPr>
            </w:pPr>
            <w:r w:rsidRPr="005F63AF">
              <w:rPr>
                <w:rFonts w:asciiTheme="minorHAnsi" w:hAnsiTheme="minorHAnsi"/>
              </w:rPr>
              <w:t>Name:</w:t>
            </w:r>
          </w:p>
        </w:tc>
        <w:tc>
          <w:tcPr>
            <w:tcW w:w="7398" w:type="dxa"/>
          </w:tcPr>
          <w:p w:rsidR="00460585" w:rsidRPr="005F63AF" w:rsidRDefault="00460585" w:rsidP="00A31383">
            <w:pPr>
              <w:pStyle w:val="Header"/>
              <w:tabs>
                <w:tab w:val="clear" w:pos="4320"/>
                <w:tab w:val="clear" w:pos="8640"/>
              </w:tabs>
              <w:rPr>
                <w:rFonts w:asciiTheme="minorHAnsi" w:hAnsiTheme="minorHAnsi"/>
              </w:rPr>
            </w:pPr>
            <w:r w:rsidRPr="005F63AF">
              <w:rPr>
                <w:rFonts w:asciiTheme="minorHAnsi" w:hAnsiTheme="minorHAnsi"/>
              </w:rPr>
              <w:fldChar w:fldCharType="begin">
                <w:ffData>
                  <w:name w:val="Text4"/>
                  <w:enabled/>
                  <w:calcOnExit w:val="0"/>
                  <w:textInput/>
                </w:ffData>
              </w:fldChar>
            </w:r>
            <w:r w:rsidRPr="005F63AF">
              <w:rPr>
                <w:rFonts w:asciiTheme="minorHAnsi" w:hAnsiTheme="minorHAnsi"/>
              </w:rPr>
              <w:instrText xml:space="preserve"> FORMTEXT </w:instrText>
            </w:r>
            <w:r w:rsidRPr="005F63AF">
              <w:rPr>
                <w:rFonts w:asciiTheme="minorHAnsi" w:hAnsiTheme="minorHAnsi"/>
              </w:rPr>
            </w:r>
            <w:r w:rsidRPr="005F63AF">
              <w:rPr>
                <w:rFonts w:asciiTheme="minorHAnsi" w:hAnsiTheme="minorHAnsi"/>
              </w:rPr>
              <w:fldChar w:fldCharType="separate"/>
            </w:r>
            <w:r w:rsidRPr="005F63AF">
              <w:rPr>
                <w:rFonts w:asciiTheme="minorHAnsi" w:hAnsiTheme="minorHAnsi"/>
                <w:noProof/>
              </w:rPr>
              <w:t> </w:t>
            </w:r>
            <w:r w:rsidRPr="005F63AF">
              <w:rPr>
                <w:rFonts w:asciiTheme="minorHAnsi" w:hAnsiTheme="minorHAnsi"/>
                <w:noProof/>
              </w:rPr>
              <w:t> </w:t>
            </w:r>
            <w:r w:rsidRPr="005F63AF">
              <w:rPr>
                <w:rFonts w:asciiTheme="minorHAnsi" w:hAnsiTheme="minorHAnsi"/>
                <w:noProof/>
              </w:rPr>
              <w:t> </w:t>
            </w:r>
            <w:r w:rsidRPr="005F63AF">
              <w:rPr>
                <w:rFonts w:asciiTheme="minorHAnsi" w:hAnsiTheme="minorHAnsi"/>
                <w:noProof/>
              </w:rPr>
              <w:t> </w:t>
            </w:r>
            <w:r w:rsidRPr="005F63AF">
              <w:rPr>
                <w:rFonts w:asciiTheme="minorHAnsi" w:hAnsiTheme="minorHAnsi"/>
                <w:noProof/>
              </w:rPr>
              <w:t> </w:t>
            </w:r>
            <w:r w:rsidRPr="005F63AF">
              <w:rPr>
                <w:rFonts w:asciiTheme="minorHAnsi" w:hAnsiTheme="minorHAnsi"/>
              </w:rPr>
              <w:fldChar w:fldCharType="end"/>
            </w:r>
          </w:p>
        </w:tc>
      </w:tr>
      <w:tr w:rsidR="00460585" w:rsidRPr="005F63AF" w:rsidTr="00736647">
        <w:tc>
          <w:tcPr>
            <w:tcW w:w="2538" w:type="dxa"/>
          </w:tcPr>
          <w:p w:rsidR="00460585" w:rsidRPr="005F63AF" w:rsidRDefault="00460585" w:rsidP="00A31383">
            <w:pPr>
              <w:pStyle w:val="Header"/>
              <w:tabs>
                <w:tab w:val="clear" w:pos="4320"/>
                <w:tab w:val="clear" w:pos="8640"/>
              </w:tabs>
              <w:rPr>
                <w:rFonts w:asciiTheme="minorHAnsi" w:hAnsiTheme="minorHAnsi"/>
              </w:rPr>
            </w:pPr>
            <w:r w:rsidRPr="005F63AF">
              <w:rPr>
                <w:rFonts w:asciiTheme="minorHAnsi" w:hAnsiTheme="minorHAnsi"/>
              </w:rPr>
              <w:t>Institutional affiliation:</w:t>
            </w:r>
          </w:p>
        </w:tc>
        <w:tc>
          <w:tcPr>
            <w:tcW w:w="7398" w:type="dxa"/>
          </w:tcPr>
          <w:p w:rsidR="00460585" w:rsidRPr="005F63AF" w:rsidRDefault="00460585" w:rsidP="00A31383">
            <w:pPr>
              <w:pStyle w:val="Header"/>
              <w:tabs>
                <w:tab w:val="clear" w:pos="4320"/>
                <w:tab w:val="clear" w:pos="8640"/>
              </w:tabs>
              <w:rPr>
                <w:rFonts w:asciiTheme="minorHAnsi" w:hAnsiTheme="minorHAnsi"/>
              </w:rPr>
            </w:pPr>
            <w:r w:rsidRPr="005F63AF">
              <w:rPr>
                <w:rFonts w:asciiTheme="minorHAnsi" w:hAnsiTheme="minorHAnsi"/>
              </w:rPr>
              <w:fldChar w:fldCharType="begin">
                <w:ffData>
                  <w:name w:val="Text5"/>
                  <w:enabled/>
                  <w:calcOnExit w:val="0"/>
                  <w:textInput/>
                </w:ffData>
              </w:fldChar>
            </w:r>
            <w:r w:rsidRPr="005F63AF">
              <w:rPr>
                <w:rFonts w:asciiTheme="minorHAnsi" w:hAnsiTheme="minorHAnsi"/>
              </w:rPr>
              <w:instrText xml:space="preserve"> FORMTEXT </w:instrText>
            </w:r>
            <w:r w:rsidRPr="005F63AF">
              <w:rPr>
                <w:rFonts w:asciiTheme="minorHAnsi" w:hAnsiTheme="minorHAnsi"/>
              </w:rPr>
            </w:r>
            <w:r w:rsidRPr="005F63AF">
              <w:rPr>
                <w:rFonts w:asciiTheme="minorHAnsi" w:hAnsiTheme="minorHAnsi"/>
              </w:rPr>
              <w:fldChar w:fldCharType="separate"/>
            </w:r>
            <w:r w:rsidRPr="005F63AF">
              <w:rPr>
                <w:rFonts w:asciiTheme="minorHAnsi" w:hAnsiTheme="minorHAnsi"/>
                <w:noProof/>
              </w:rPr>
              <w:t> </w:t>
            </w:r>
            <w:r w:rsidRPr="005F63AF">
              <w:rPr>
                <w:rFonts w:asciiTheme="minorHAnsi" w:hAnsiTheme="minorHAnsi"/>
                <w:noProof/>
              </w:rPr>
              <w:t> </w:t>
            </w:r>
            <w:r w:rsidRPr="005F63AF">
              <w:rPr>
                <w:rFonts w:asciiTheme="minorHAnsi" w:hAnsiTheme="minorHAnsi"/>
                <w:noProof/>
              </w:rPr>
              <w:t> </w:t>
            </w:r>
            <w:r w:rsidRPr="005F63AF">
              <w:rPr>
                <w:rFonts w:asciiTheme="minorHAnsi" w:hAnsiTheme="minorHAnsi"/>
                <w:noProof/>
              </w:rPr>
              <w:t> </w:t>
            </w:r>
            <w:r w:rsidRPr="005F63AF">
              <w:rPr>
                <w:rFonts w:asciiTheme="minorHAnsi" w:hAnsiTheme="minorHAnsi"/>
                <w:noProof/>
              </w:rPr>
              <w:t> </w:t>
            </w:r>
            <w:r w:rsidRPr="005F63AF">
              <w:rPr>
                <w:rFonts w:asciiTheme="minorHAnsi" w:hAnsiTheme="minorHAnsi"/>
              </w:rPr>
              <w:fldChar w:fldCharType="end"/>
            </w:r>
          </w:p>
        </w:tc>
      </w:tr>
      <w:tr w:rsidR="00460585" w:rsidRPr="005F63AF" w:rsidTr="00736647">
        <w:tc>
          <w:tcPr>
            <w:tcW w:w="2538" w:type="dxa"/>
          </w:tcPr>
          <w:p w:rsidR="00460585" w:rsidRPr="005F63AF" w:rsidRDefault="00460585" w:rsidP="00A31383">
            <w:pPr>
              <w:pStyle w:val="Header"/>
              <w:tabs>
                <w:tab w:val="clear" w:pos="4320"/>
                <w:tab w:val="clear" w:pos="8640"/>
              </w:tabs>
              <w:rPr>
                <w:rFonts w:asciiTheme="minorHAnsi" w:hAnsiTheme="minorHAnsi"/>
              </w:rPr>
            </w:pPr>
            <w:r w:rsidRPr="005F63AF">
              <w:rPr>
                <w:rFonts w:asciiTheme="minorHAnsi" w:hAnsiTheme="minorHAnsi"/>
              </w:rPr>
              <w:t>Phone / Fax:</w:t>
            </w:r>
          </w:p>
        </w:tc>
        <w:tc>
          <w:tcPr>
            <w:tcW w:w="7398" w:type="dxa"/>
          </w:tcPr>
          <w:p w:rsidR="00460585" w:rsidRPr="005F63AF" w:rsidRDefault="00460585" w:rsidP="00A31383">
            <w:pPr>
              <w:pStyle w:val="Header"/>
              <w:tabs>
                <w:tab w:val="clear" w:pos="4320"/>
                <w:tab w:val="clear" w:pos="8640"/>
              </w:tabs>
              <w:rPr>
                <w:rFonts w:asciiTheme="minorHAnsi" w:hAnsiTheme="minorHAnsi"/>
              </w:rPr>
            </w:pPr>
            <w:r w:rsidRPr="005F63AF">
              <w:rPr>
                <w:rFonts w:asciiTheme="minorHAnsi" w:hAnsiTheme="minorHAnsi"/>
              </w:rPr>
              <w:fldChar w:fldCharType="begin">
                <w:ffData>
                  <w:name w:val="Text6"/>
                  <w:enabled/>
                  <w:calcOnExit w:val="0"/>
                  <w:textInput/>
                </w:ffData>
              </w:fldChar>
            </w:r>
            <w:r w:rsidRPr="005F63AF">
              <w:rPr>
                <w:rFonts w:asciiTheme="minorHAnsi" w:hAnsiTheme="minorHAnsi"/>
              </w:rPr>
              <w:instrText xml:space="preserve"> FORMTEXT </w:instrText>
            </w:r>
            <w:r w:rsidRPr="005F63AF">
              <w:rPr>
                <w:rFonts w:asciiTheme="minorHAnsi" w:hAnsiTheme="minorHAnsi"/>
              </w:rPr>
            </w:r>
            <w:r w:rsidRPr="005F63AF">
              <w:rPr>
                <w:rFonts w:asciiTheme="minorHAnsi" w:hAnsiTheme="minorHAnsi"/>
              </w:rPr>
              <w:fldChar w:fldCharType="separate"/>
            </w:r>
            <w:r w:rsidRPr="005F63AF">
              <w:rPr>
                <w:rFonts w:asciiTheme="minorHAnsi" w:hAnsiTheme="minorHAnsi"/>
                <w:noProof/>
              </w:rPr>
              <w:t> </w:t>
            </w:r>
            <w:r w:rsidRPr="005F63AF">
              <w:rPr>
                <w:rFonts w:asciiTheme="minorHAnsi" w:hAnsiTheme="minorHAnsi"/>
                <w:noProof/>
              </w:rPr>
              <w:t> </w:t>
            </w:r>
            <w:r w:rsidRPr="005F63AF">
              <w:rPr>
                <w:rFonts w:asciiTheme="minorHAnsi" w:hAnsiTheme="minorHAnsi"/>
                <w:noProof/>
              </w:rPr>
              <w:t> </w:t>
            </w:r>
            <w:r w:rsidRPr="005F63AF">
              <w:rPr>
                <w:rFonts w:asciiTheme="minorHAnsi" w:hAnsiTheme="minorHAnsi"/>
                <w:noProof/>
              </w:rPr>
              <w:t> </w:t>
            </w:r>
            <w:r w:rsidRPr="005F63AF">
              <w:rPr>
                <w:rFonts w:asciiTheme="minorHAnsi" w:hAnsiTheme="minorHAnsi"/>
                <w:noProof/>
              </w:rPr>
              <w:t> </w:t>
            </w:r>
            <w:r w:rsidRPr="005F63AF">
              <w:rPr>
                <w:rFonts w:asciiTheme="minorHAnsi" w:hAnsiTheme="minorHAnsi"/>
              </w:rPr>
              <w:fldChar w:fldCharType="end"/>
            </w:r>
          </w:p>
        </w:tc>
      </w:tr>
    </w:tbl>
    <w:p w:rsidR="00460585" w:rsidRPr="005F63AF" w:rsidRDefault="00460585" w:rsidP="00460585">
      <w:pPr>
        <w:pStyle w:val="Header"/>
        <w:tabs>
          <w:tab w:val="clear" w:pos="4320"/>
          <w:tab w:val="clear" w:pos="8640"/>
        </w:tabs>
        <w:rPr>
          <w:rFonts w:asciiTheme="minorHAnsi" w:hAnsiTheme="minorHAnsi"/>
          <w:sz w:val="22"/>
          <w:szCs w:val="21"/>
        </w:rPr>
      </w:pPr>
      <w:r w:rsidRPr="005F63AF">
        <w:rPr>
          <w:rFonts w:asciiTheme="minorHAnsi" w:hAnsiTheme="minorHAnsi"/>
          <w:sz w:val="22"/>
          <w:szCs w:val="21"/>
        </w:rPr>
        <w:t>to communicate with and disclose to one another the following information:</w:t>
      </w:r>
    </w:p>
    <w:tbl>
      <w:tblPr>
        <w:tblStyle w:val="TableGrid"/>
        <w:tblW w:w="0" w:type="auto"/>
        <w:tblLook w:val="04A0" w:firstRow="1" w:lastRow="0" w:firstColumn="1" w:lastColumn="0" w:noHBand="0" w:noVBand="1"/>
      </w:tblPr>
      <w:tblGrid>
        <w:gridCol w:w="2538"/>
        <w:gridCol w:w="7398"/>
      </w:tblGrid>
      <w:tr w:rsidR="00460585" w:rsidTr="00736647">
        <w:tc>
          <w:tcPr>
            <w:tcW w:w="2538" w:type="dxa"/>
          </w:tcPr>
          <w:p w:rsidR="00460585" w:rsidRPr="005F63AF" w:rsidRDefault="00460585" w:rsidP="00A31383">
            <w:pPr>
              <w:pStyle w:val="Header"/>
              <w:tabs>
                <w:tab w:val="clear" w:pos="4320"/>
                <w:tab w:val="clear" w:pos="8640"/>
              </w:tabs>
              <w:rPr>
                <w:rFonts w:asciiTheme="minorHAnsi" w:hAnsiTheme="minorHAnsi"/>
              </w:rPr>
            </w:pPr>
            <w:r w:rsidRPr="005F63AF">
              <w:rPr>
                <w:rFonts w:asciiTheme="minorHAnsi" w:hAnsiTheme="minorHAnsi"/>
                <w:b/>
                <w:i/>
              </w:rPr>
              <w:t>Nature and amount of the information</w:t>
            </w:r>
            <w:r w:rsidRPr="005F63AF">
              <w:rPr>
                <w:rFonts w:asciiTheme="minorHAnsi" w:hAnsiTheme="minorHAnsi"/>
              </w:rPr>
              <w:t xml:space="preserve"> to be disclosed, as limited as possible:</w:t>
            </w:r>
          </w:p>
        </w:tc>
        <w:tc>
          <w:tcPr>
            <w:tcW w:w="7398" w:type="dxa"/>
          </w:tcPr>
          <w:p w:rsidR="00460585" w:rsidRPr="00655607" w:rsidRDefault="00460585" w:rsidP="00A31383">
            <w:pPr>
              <w:pStyle w:val="Header"/>
              <w:tabs>
                <w:tab w:val="clear" w:pos="4320"/>
                <w:tab w:val="clear" w:pos="8640"/>
              </w:tabs>
              <w:rPr>
                <w:rFonts w:asciiTheme="minorHAnsi" w:hAnsiTheme="minorHAnsi"/>
                <w:b/>
              </w:rPr>
            </w:pPr>
            <w:r w:rsidRPr="005F63AF">
              <w:rPr>
                <w:rFonts w:asciiTheme="minorHAnsi" w:hAnsiTheme="minorHAnsi"/>
                <w:b/>
              </w:rPr>
              <w:fldChar w:fldCharType="begin">
                <w:ffData>
                  <w:name w:val="Text8"/>
                  <w:enabled/>
                  <w:calcOnExit w:val="0"/>
                  <w:textInput/>
                </w:ffData>
              </w:fldChar>
            </w:r>
            <w:r w:rsidRPr="005F63AF">
              <w:rPr>
                <w:rFonts w:asciiTheme="minorHAnsi" w:hAnsiTheme="minorHAnsi"/>
                <w:b/>
              </w:rPr>
              <w:instrText xml:space="preserve"> FORMTEXT </w:instrText>
            </w:r>
            <w:r w:rsidRPr="005F63AF">
              <w:rPr>
                <w:rFonts w:asciiTheme="minorHAnsi" w:hAnsiTheme="minorHAnsi"/>
                <w:b/>
              </w:rPr>
            </w:r>
            <w:r w:rsidRPr="005F63AF">
              <w:rPr>
                <w:rFonts w:asciiTheme="minorHAnsi" w:hAnsiTheme="minorHAnsi"/>
                <w:b/>
              </w:rPr>
              <w:fldChar w:fldCharType="separate"/>
            </w:r>
            <w:r w:rsidRPr="005F63AF">
              <w:rPr>
                <w:rFonts w:asciiTheme="minorHAnsi" w:hAnsiTheme="minorHAnsi"/>
                <w:b/>
                <w:noProof/>
              </w:rPr>
              <w:t> </w:t>
            </w:r>
            <w:r w:rsidRPr="005F63AF">
              <w:rPr>
                <w:rFonts w:asciiTheme="minorHAnsi" w:hAnsiTheme="minorHAnsi"/>
                <w:b/>
                <w:noProof/>
              </w:rPr>
              <w:t> </w:t>
            </w:r>
            <w:r w:rsidRPr="005F63AF">
              <w:rPr>
                <w:rFonts w:asciiTheme="minorHAnsi" w:hAnsiTheme="minorHAnsi"/>
                <w:b/>
                <w:noProof/>
              </w:rPr>
              <w:t> </w:t>
            </w:r>
            <w:r w:rsidRPr="005F63AF">
              <w:rPr>
                <w:rFonts w:asciiTheme="minorHAnsi" w:hAnsiTheme="minorHAnsi"/>
                <w:b/>
                <w:noProof/>
              </w:rPr>
              <w:t> </w:t>
            </w:r>
            <w:r w:rsidRPr="005F63AF">
              <w:rPr>
                <w:rFonts w:asciiTheme="minorHAnsi" w:hAnsiTheme="minorHAnsi"/>
                <w:b/>
                <w:noProof/>
              </w:rPr>
              <w:t> </w:t>
            </w:r>
            <w:r w:rsidRPr="005F63AF">
              <w:rPr>
                <w:rFonts w:asciiTheme="minorHAnsi" w:hAnsiTheme="minorHAnsi"/>
                <w:b/>
              </w:rPr>
              <w:fldChar w:fldCharType="end"/>
            </w:r>
          </w:p>
        </w:tc>
      </w:tr>
    </w:tbl>
    <w:p w:rsidR="00460585" w:rsidRPr="0045365B" w:rsidRDefault="00460585" w:rsidP="00460585">
      <w:pPr>
        <w:pStyle w:val="Header"/>
        <w:tabs>
          <w:tab w:val="clear" w:pos="4320"/>
          <w:tab w:val="clear" w:pos="8640"/>
        </w:tabs>
        <w:rPr>
          <w:rFonts w:asciiTheme="minorHAnsi" w:hAnsiTheme="minorHAnsi"/>
          <w:sz w:val="16"/>
          <w:szCs w:val="16"/>
        </w:rPr>
      </w:pPr>
    </w:p>
    <w:tbl>
      <w:tblPr>
        <w:tblStyle w:val="TableGrid"/>
        <w:tblW w:w="0" w:type="auto"/>
        <w:tblLook w:val="04A0" w:firstRow="1" w:lastRow="0" w:firstColumn="1" w:lastColumn="0" w:noHBand="0" w:noVBand="1"/>
      </w:tblPr>
      <w:tblGrid>
        <w:gridCol w:w="4996"/>
        <w:gridCol w:w="4940"/>
      </w:tblGrid>
      <w:tr w:rsidR="00460585" w:rsidTr="00A31383">
        <w:tc>
          <w:tcPr>
            <w:tcW w:w="5508" w:type="dxa"/>
          </w:tcPr>
          <w:p w:rsidR="00460585" w:rsidRPr="005F63AF" w:rsidRDefault="00460585" w:rsidP="00A31383">
            <w:pPr>
              <w:pStyle w:val="Header"/>
              <w:tabs>
                <w:tab w:val="clear" w:pos="4320"/>
                <w:tab w:val="clear" w:pos="8640"/>
              </w:tabs>
              <w:rPr>
                <w:rFonts w:asciiTheme="minorHAnsi" w:hAnsiTheme="minorHAnsi"/>
                <w:sz w:val="22"/>
              </w:rPr>
            </w:pPr>
            <w:r w:rsidRPr="005F63AF">
              <w:rPr>
                <w:rFonts w:asciiTheme="minorHAnsi" w:hAnsiTheme="minorHAnsi"/>
              </w:rPr>
              <w:t xml:space="preserve">The </w:t>
            </w:r>
            <w:r w:rsidRPr="005F63AF">
              <w:rPr>
                <w:rFonts w:asciiTheme="minorHAnsi" w:hAnsiTheme="minorHAnsi"/>
                <w:b/>
                <w:i/>
              </w:rPr>
              <w:t>purpose</w:t>
            </w:r>
            <w:r w:rsidRPr="005F63AF">
              <w:rPr>
                <w:rFonts w:asciiTheme="minorHAnsi" w:hAnsiTheme="minorHAnsi"/>
              </w:rPr>
              <w:t xml:space="preserve"> of the disclosure authorized in this consent is to (purpose of disclosure, as specific as possible):</w:t>
            </w:r>
          </w:p>
        </w:tc>
        <w:tc>
          <w:tcPr>
            <w:tcW w:w="5508" w:type="dxa"/>
          </w:tcPr>
          <w:p w:rsidR="00460585" w:rsidRPr="00655607" w:rsidRDefault="00460585" w:rsidP="00A31383">
            <w:pPr>
              <w:pStyle w:val="Header"/>
              <w:tabs>
                <w:tab w:val="clear" w:pos="4320"/>
                <w:tab w:val="clear" w:pos="8640"/>
              </w:tabs>
              <w:rPr>
                <w:rFonts w:asciiTheme="minorHAnsi" w:hAnsiTheme="minorHAnsi"/>
                <w:b/>
              </w:rPr>
            </w:pPr>
            <w:r w:rsidRPr="00655607">
              <w:rPr>
                <w:rFonts w:asciiTheme="minorHAnsi" w:hAnsiTheme="minorHAnsi"/>
                <w:b/>
              </w:rPr>
              <w:fldChar w:fldCharType="begin">
                <w:ffData>
                  <w:name w:val="Text7"/>
                  <w:enabled/>
                  <w:calcOnExit w:val="0"/>
                  <w:textInput/>
                </w:ffData>
              </w:fldChar>
            </w:r>
            <w:r w:rsidRPr="00655607">
              <w:rPr>
                <w:rFonts w:asciiTheme="minorHAnsi" w:hAnsiTheme="minorHAnsi"/>
                <w:b/>
              </w:rPr>
              <w:instrText xml:space="preserve"> FORMTEXT </w:instrText>
            </w:r>
            <w:r w:rsidRPr="00655607">
              <w:rPr>
                <w:rFonts w:asciiTheme="minorHAnsi" w:hAnsiTheme="minorHAnsi"/>
                <w:b/>
              </w:rPr>
            </w:r>
            <w:r w:rsidRPr="00655607">
              <w:rPr>
                <w:rFonts w:asciiTheme="minorHAnsi" w:hAnsiTheme="minorHAnsi"/>
                <w:b/>
              </w:rPr>
              <w:fldChar w:fldCharType="separate"/>
            </w:r>
            <w:r w:rsidRPr="00655607">
              <w:rPr>
                <w:rFonts w:asciiTheme="minorHAnsi" w:hAnsiTheme="minorHAnsi"/>
                <w:b/>
                <w:noProof/>
              </w:rPr>
              <w:t> </w:t>
            </w:r>
            <w:r w:rsidRPr="00655607">
              <w:rPr>
                <w:rFonts w:asciiTheme="minorHAnsi" w:hAnsiTheme="minorHAnsi"/>
                <w:b/>
                <w:noProof/>
              </w:rPr>
              <w:t> </w:t>
            </w:r>
            <w:r w:rsidRPr="00655607">
              <w:rPr>
                <w:rFonts w:asciiTheme="minorHAnsi" w:hAnsiTheme="minorHAnsi"/>
                <w:b/>
                <w:noProof/>
              </w:rPr>
              <w:t> </w:t>
            </w:r>
            <w:r w:rsidRPr="00655607">
              <w:rPr>
                <w:rFonts w:asciiTheme="minorHAnsi" w:hAnsiTheme="minorHAnsi"/>
                <w:b/>
                <w:noProof/>
              </w:rPr>
              <w:t> </w:t>
            </w:r>
            <w:r w:rsidRPr="00655607">
              <w:rPr>
                <w:rFonts w:asciiTheme="minorHAnsi" w:hAnsiTheme="minorHAnsi"/>
                <w:b/>
                <w:noProof/>
              </w:rPr>
              <w:t> </w:t>
            </w:r>
            <w:r w:rsidRPr="00655607">
              <w:rPr>
                <w:rFonts w:asciiTheme="minorHAnsi" w:hAnsiTheme="minorHAnsi"/>
                <w:b/>
              </w:rPr>
              <w:fldChar w:fldCharType="end"/>
            </w:r>
          </w:p>
        </w:tc>
      </w:tr>
    </w:tbl>
    <w:p w:rsidR="00460585" w:rsidRPr="0045365B" w:rsidRDefault="00460585" w:rsidP="00460585">
      <w:pPr>
        <w:pStyle w:val="Header"/>
        <w:tabs>
          <w:tab w:val="clear" w:pos="4320"/>
          <w:tab w:val="clear" w:pos="8640"/>
        </w:tabs>
        <w:rPr>
          <w:rFonts w:asciiTheme="minorHAnsi" w:hAnsiTheme="minorHAnsi"/>
          <w:sz w:val="20"/>
          <w:szCs w:val="20"/>
        </w:rPr>
      </w:pPr>
    </w:p>
    <w:p w:rsidR="00460585" w:rsidRDefault="00460585" w:rsidP="00460585">
      <w:pPr>
        <w:pStyle w:val="Header"/>
        <w:tabs>
          <w:tab w:val="clear" w:pos="4320"/>
          <w:tab w:val="clear" w:pos="8640"/>
        </w:tabs>
        <w:ind w:left="216" w:right="216"/>
        <w:jc w:val="both"/>
        <w:rPr>
          <w:rFonts w:asciiTheme="minorHAnsi" w:hAnsiTheme="minorHAnsi"/>
          <w:sz w:val="22"/>
        </w:rPr>
      </w:pPr>
      <w:r w:rsidRPr="00945360">
        <w:rPr>
          <w:rFonts w:asciiTheme="minorHAnsi" w:hAnsiTheme="minorHAnsi"/>
          <w:sz w:val="22"/>
        </w:rPr>
        <w:t>I understand my behavioral health treatment records are protected under the Federal regulations governing the Confidentiality of Alcohol and Drug Abuse Patient Records, 42 CFR, Part 2, and the Health Insurance Portability and Accountability Act of 1996 ("HIPAA"), 45 CFR, Parts 160 and 164, and cannot be disclosed without my written consent unless otherwise provided for by the regulations. I also understand I may revoke this consent at any time except to the extent that action has been taken in reliance on it, and that in any event this consent expires automatically as follows:</w:t>
      </w:r>
    </w:p>
    <w:p w:rsidR="00460585" w:rsidRPr="0045365B" w:rsidRDefault="00460585" w:rsidP="00460585">
      <w:pPr>
        <w:pStyle w:val="Header"/>
        <w:tabs>
          <w:tab w:val="clear" w:pos="4320"/>
          <w:tab w:val="clear" w:pos="8640"/>
        </w:tabs>
        <w:rPr>
          <w:rFonts w:asciiTheme="minorHAnsi" w:hAnsiTheme="minorHAnsi"/>
          <w:sz w:val="20"/>
          <w:szCs w:val="20"/>
        </w:rPr>
      </w:pPr>
    </w:p>
    <w:p w:rsidR="00460585" w:rsidRPr="00557925" w:rsidRDefault="00460585" w:rsidP="00460585">
      <w:pPr>
        <w:pStyle w:val="Header"/>
        <w:tabs>
          <w:tab w:val="clear" w:pos="4320"/>
          <w:tab w:val="clear" w:pos="8640"/>
        </w:tabs>
        <w:jc w:val="center"/>
        <w:rPr>
          <w:rFonts w:asciiTheme="minorHAnsi" w:hAnsiTheme="minorHAnsi"/>
          <w:u w:val="single"/>
        </w:rPr>
      </w:pPr>
      <w:r>
        <w:rPr>
          <w:rFonts w:asciiTheme="minorHAnsi" w:hAnsiTheme="minorHAnsi"/>
          <w:u w:val="single"/>
        </w:rPr>
        <w:t>__________________________</w:t>
      </w:r>
      <w:r>
        <w:rPr>
          <w:rFonts w:asciiTheme="minorHAnsi" w:hAnsiTheme="minorHAnsi"/>
          <w:u w:val="single"/>
        </w:rPr>
        <w:fldChar w:fldCharType="begin">
          <w:ffData>
            <w:name w:val="Text9"/>
            <w:enabled/>
            <w:calcOnExit w:val="0"/>
            <w:textInput/>
          </w:ffData>
        </w:fldChar>
      </w:r>
      <w:r>
        <w:rPr>
          <w:rFonts w:asciiTheme="minorHAnsi" w:hAnsiTheme="minorHAnsi"/>
          <w:u w:val="single"/>
        </w:rPr>
        <w:instrText xml:space="preserve"> FORMTEXT </w:instrText>
      </w:r>
      <w:r>
        <w:rPr>
          <w:rFonts w:asciiTheme="minorHAnsi" w:hAnsiTheme="minorHAnsi"/>
          <w:u w:val="single"/>
        </w:rPr>
      </w:r>
      <w:r>
        <w:rPr>
          <w:rFonts w:asciiTheme="minorHAnsi" w:hAnsiTheme="minorHAnsi"/>
          <w:u w:val="single"/>
        </w:rPr>
        <w:fldChar w:fldCharType="separate"/>
      </w:r>
      <w:r>
        <w:rPr>
          <w:rFonts w:asciiTheme="minorHAnsi" w:hAnsiTheme="minorHAnsi"/>
          <w:noProof/>
          <w:u w:val="single"/>
        </w:rPr>
        <w:t> </w:t>
      </w:r>
      <w:r>
        <w:rPr>
          <w:rFonts w:asciiTheme="minorHAnsi" w:hAnsiTheme="minorHAnsi"/>
          <w:noProof/>
          <w:u w:val="single"/>
        </w:rPr>
        <w:t> </w:t>
      </w:r>
      <w:r>
        <w:rPr>
          <w:rFonts w:asciiTheme="minorHAnsi" w:hAnsiTheme="minorHAnsi"/>
          <w:noProof/>
          <w:u w:val="single"/>
        </w:rPr>
        <w:t> </w:t>
      </w:r>
      <w:r>
        <w:rPr>
          <w:rFonts w:asciiTheme="minorHAnsi" w:hAnsiTheme="minorHAnsi"/>
          <w:noProof/>
          <w:u w:val="single"/>
        </w:rPr>
        <w:t> </w:t>
      </w:r>
      <w:r>
        <w:rPr>
          <w:rFonts w:asciiTheme="minorHAnsi" w:hAnsiTheme="minorHAnsi"/>
          <w:noProof/>
          <w:u w:val="single"/>
        </w:rPr>
        <w:t> </w:t>
      </w:r>
      <w:r>
        <w:rPr>
          <w:rFonts w:asciiTheme="minorHAnsi" w:hAnsiTheme="minorHAnsi"/>
          <w:u w:val="single"/>
        </w:rPr>
        <w:fldChar w:fldCharType="end"/>
      </w:r>
      <w:r>
        <w:rPr>
          <w:rFonts w:asciiTheme="minorHAnsi" w:hAnsiTheme="minorHAnsi"/>
          <w:u w:val="single"/>
        </w:rPr>
        <w:t>________________________________________</w:t>
      </w:r>
    </w:p>
    <w:p w:rsidR="00460585" w:rsidRDefault="00460585" w:rsidP="00460585">
      <w:pPr>
        <w:pStyle w:val="Header"/>
        <w:tabs>
          <w:tab w:val="clear" w:pos="4320"/>
          <w:tab w:val="clear" w:pos="8640"/>
        </w:tabs>
        <w:jc w:val="center"/>
        <w:rPr>
          <w:rFonts w:asciiTheme="minorHAnsi" w:hAnsiTheme="minorHAnsi"/>
        </w:rPr>
      </w:pPr>
      <w:r>
        <w:rPr>
          <w:rFonts w:asciiTheme="minorHAnsi" w:hAnsiTheme="minorHAnsi"/>
        </w:rPr>
        <w:t xml:space="preserve">(specification of the date, event or condition upon which this consent </w:t>
      </w:r>
      <w:r w:rsidRPr="004528CE">
        <w:rPr>
          <w:rFonts w:asciiTheme="minorHAnsi" w:hAnsiTheme="minorHAnsi"/>
          <w:b/>
        </w:rPr>
        <w:t>expires</w:t>
      </w:r>
      <w:r>
        <w:rPr>
          <w:rFonts w:asciiTheme="minorHAnsi" w:hAnsiTheme="minorHAnsi"/>
        </w:rPr>
        <w:t>)</w:t>
      </w:r>
    </w:p>
    <w:p w:rsidR="00460585" w:rsidRPr="0045365B" w:rsidRDefault="00460585" w:rsidP="00460585">
      <w:pPr>
        <w:pStyle w:val="Header"/>
        <w:tabs>
          <w:tab w:val="clear" w:pos="4320"/>
          <w:tab w:val="clear" w:pos="8640"/>
        </w:tabs>
        <w:jc w:val="center"/>
        <w:rPr>
          <w:rFonts w:asciiTheme="minorHAnsi" w:hAnsiTheme="minorHAnsi"/>
          <w:sz w:val="20"/>
          <w:szCs w:val="20"/>
        </w:rPr>
      </w:pPr>
    </w:p>
    <w:p w:rsidR="00460585" w:rsidRPr="003625D9" w:rsidRDefault="00460585" w:rsidP="00460585">
      <w:pPr>
        <w:pStyle w:val="Header"/>
        <w:numPr>
          <w:ilvl w:val="0"/>
          <w:numId w:val="1"/>
        </w:numPr>
        <w:tabs>
          <w:tab w:val="clear" w:pos="4320"/>
          <w:tab w:val="clear" w:pos="8640"/>
        </w:tabs>
        <w:ind w:left="216" w:hanging="216"/>
        <w:rPr>
          <w:rFonts w:asciiTheme="minorHAnsi" w:hAnsiTheme="minorHAnsi"/>
          <w:sz w:val="21"/>
          <w:szCs w:val="21"/>
        </w:rPr>
      </w:pPr>
      <w:r w:rsidRPr="003625D9">
        <w:rPr>
          <w:rFonts w:asciiTheme="minorHAnsi" w:hAnsiTheme="minorHAnsi"/>
          <w:sz w:val="21"/>
          <w:szCs w:val="21"/>
        </w:rPr>
        <w:t>I understand that I might be denied services if I refuse to consent to a disclosure for purposes of treatment, payment, or health care operations, if permitted by state law. I will not be denied services if I refuse to consent to a disclosure for other purposes.</w:t>
      </w:r>
    </w:p>
    <w:p w:rsidR="00460585" w:rsidRDefault="00460585" w:rsidP="00460585">
      <w:pPr>
        <w:pStyle w:val="Header"/>
        <w:numPr>
          <w:ilvl w:val="0"/>
          <w:numId w:val="1"/>
        </w:numPr>
        <w:tabs>
          <w:tab w:val="clear" w:pos="4320"/>
          <w:tab w:val="clear" w:pos="8640"/>
        </w:tabs>
        <w:ind w:left="216" w:hanging="216"/>
        <w:rPr>
          <w:rFonts w:asciiTheme="minorHAnsi" w:hAnsiTheme="minorHAnsi"/>
          <w:sz w:val="21"/>
          <w:szCs w:val="21"/>
        </w:rPr>
      </w:pPr>
      <w:r w:rsidRPr="003625D9">
        <w:rPr>
          <w:rFonts w:asciiTheme="minorHAnsi" w:hAnsiTheme="minorHAnsi"/>
          <w:sz w:val="21"/>
          <w:szCs w:val="21"/>
        </w:rPr>
        <w:t>I have been provided a copy of this form.</w:t>
      </w:r>
    </w:p>
    <w:p w:rsidR="00460585" w:rsidRDefault="00460585" w:rsidP="00460585">
      <w:pPr>
        <w:pStyle w:val="Header"/>
        <w:numPr>
          <w:ilvl w:val="0"/>
          <w:numId w:val="1"/>
        </w:numPr>
        <w:tabs>
          <w:tab w:val="clear" w:pos="4320"/>
          <w:tab w:val="clear" w:pos="8640"/>
        </w:tabs>
        <w:ind w:left="216" w:hanging="216"/>
        <w:rPr>
          <w:rFonts w:asciiTheme="minorHAnsi" w:hAnsiTheme="minorHAnsi"/>
          <w:sz w:val="21"/>
          <w:szCs w:val="21"/>
        </w:rPr>
      </w:pPr>
      <w:r>
        <w:rPr>
          <w:rFonts w:asciiTheme="minorHAnsi" w:hAnsiTheme="minorHAnsi"/>
          <w:sz w:val="21"/>
          <w:szCs w:val="21"/>
        </w:rPr>
        <w:t>I understand that I have a right to receive a list of entities to which my patient-identifying Part 2 information has been disclosed pursuant to a general designation. This request must be made in writing.</w:t>
      </w:r>
    </w:p>
    <w:p w:rsidR="00460585" w:rsidRPr="0045365B" w:rsidRDefault="00460585" w:rsidP="00460585">
      <w:pPr>
        <w:pStyle w:val="Header"/>
        <w:tabs>
          <w:tab w:val="clear" w:pos="4320"/>
          <w:tab w:val="clear" w:pos="8640"/>
        </w:tabs>
        <w:ind w:left="216"/>
        <w:rPr>
          <w:rFonts w:asciiTheme="minorHAnsi" w:hAnsiTheme="minorHAnsi"/>
          <w:sz w:val="20"/>
          <w:szCs w:val="20"/>
        </w:rPr>
      </w:pPr>
    </w:p>
    <w:tbl>
      <w:tblPr>
        <w:tblStyle w:val="TableGrid"/>
        <w:tblW w:w="0" w:type="auto"/>
        <w:tblLook w:val="04A0" w:firstRow="1" w:lastRow="0" w:firstColumn="1" w:lastColumn="0" w:noHBand="0" w:noVBand="1"/>
      </w:tblPr>
      <w:tblGrid>
        <w:gridCol w:w="1903"/>
        <w:gridCol w:w="8033"/>
      </w:tblGrid>
      <w:tr w:rsidR="00460585" w:rsidTr="00A31383">
        <w:tc>
          <w:tcPr>
            <w:tcW w:w="1998" w:type="dxa"/>
          </w:tcPr>
          <w:p w:rsidR="00460585" w:rsidRDefault="00460585" w:rsidP="00A31383">
            <w:pPr>
              <w:pStyle w:val="Header"/>
              <w:tabs>
                <w:tab w:val="clear" w:pos="4320"/>
                <w:tab w:val="clear" w:pos="8640"/>
              </w:tabs>
              <w:rPr>
                <w:rFonts w:asciiTheme="minorHAnsi" w:hAnsiTheme="minorHAnsi"/>
              </w:rPr>
            </w:pPr>
            <w:r>
              <w:rPr>
                <w:rFonts w:asciiTheme="minorHAnsi" w:hAnsiTheme="minorHAnsi"/>
              </w:rPr>
              <w:t>Client Signature:</w:t>
            </w:r>
          </w:p>
        </w:tc>
        <w:tc>
          <w:tcPr>
            <w:tcW w:w="9018" w:type="dxa"/>
          </w:tcPr>
          <w:p w:rsidR="00460585" w:rsidRDefault="00460585" w:rsidP="00A31383">
            <w:pPr>
              <w:pStyle w:val="Header"/>
              <w:tabs>
                <w:tab w:val="clear" w:pos="4320"/>
                <w:tab w:val="clear" w:pos="8640"/>
              </w:tabs>
              <w:rPr>
                <w:rFonts w:asciiTheme="minorHAnsi" w:hAnsiTheme="minorHAnsi"/>
              </w:rPr>
            </w:pPr>
          </w:p>
        </w:tc>
      </w:tr>
      <w:tr w:rsidR="00460585" w:rsidTr="00A31383">
        <w:tc>
          <w:tcPr>
            <w:tcW w:w="1998" w:type="dxa"/>
          </w:tcPr>
          <w:p w:rsidR="00460585" w:rsidRDefault="00460585" w:rsidP="00A31383">
            <w:pPr>
              <w:pStyle w:val="Header"/>
              <w:tabs>
                <w:tab w:val="clear" w:pos="4320"/>
                <w:tab w:val="clear" w:pos="8640"/>
              </w:tabs>
              <w:rPr>
                <w:rFonts w:asciiTheme="minorHAnsi" w:hAnsiTheme="minorHAnsi"/>
              </w:rPr>
            </w:pPr>
            <w:r>
              <w:rPr>
                <w:rFonts w:asciiTheme="minorHAnsi" w:hAnsiTheme="minorHAnsi"/>
              </w:rPr>
              <w:t>Date:</w:t>
            </w:r>
          </w:p>
        </w:tc>
        <w:tc>
          <w:tcPr>
            <w:tcW w:w="9018" w:type="dxa"/>
          </w:tcPr>
          <w:p w:rsidR="00460585" w:rsidRDefault="00460585" w:rsidP="00A31383">
            <w:pPr>
              <w:pStyle w:val="Header"/>
              <w:tabs>
                <w:tab w:val="clear" w:pos="4320"/>
                <w:tab w:val="clear" w:pos="8640"/>
              </w:tabs>
              <w:rPr>
                <w:rFonts w:asciiTheme="minorHAnsi" w:hAnsiTheme="minorHAnsi"/>
              </w:rPr>
            </w:pPr>
            <w:r>
              <w:rPr>
                <w:rFonts w:asciiTheme="minorHAnsi" w:hAnsiTheme="minorHAnsi"/>
              </w:rPr>
              <w:fldChar w:fldCharType="begin">
                <w:ffData>
                  <w:name w:val="Text10"/>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460585" w:rsidRPr="0045365B" w:rsidRDefault="00460585" w:rsidP="00460585">
      <w:pPr>
        <w:pStyle w:val="Header"/>
        <w:tabs>
          <w:tab w:val="clear" w:pos="4320"/>
          <w:tab w:val="clear" w:pos="8640"/>
        </w:tabs>
        <w:ind w:left="360"/>
        <w:rPr>
          <w:rFonts w:asciiTheme="minorHAnsi" w:hAnsiTheme="minorHAnsi"/>
          <w:sz w:val="20"/>
          <w:szCs w:val="20"/>
        </w:rPr>
      </w:pPr>
    </w:p>
    <w:tbl>
      <w:tblPr>
        <w:tblStyle w:val="TableGrid"/>
        <w:tblW w:w="0" w:type="auto"/>
        <w:tblLook w:val="04A0" w:firstRow="1" w:lastRow="0" w:firstColumn="1" w:lastColumn="0" w:noHBand="0" w:noVBand="1"/>
      </w:tblPr>
      <w:tblGrid>
        <w:gridCol w:w="4354"/>
        <w:gridCol w:w="5582"/>
      </w:tblGrid>
      <w:tr w:rsidR="00460585" w:rsidTr="00A31383">
        <w:tc>
          <w:tcPr>
            <w:tcW w:w="4788" w:type="dxa"/>
          </w:tcPr>
          <w:p w:rsidR="00460585" w:rsidRDefault="00460585" w:rsidP="00A31383">
            <w:pPr>
              <w:pStyle w:val="Header"/>
              <w:tabs>
                <w:tab w:val="clear" w:pos="4320"/>
                <w:tab w:val="clear" w:pos="8640"/>
              </w:tabs>
              <w:rPr>
                <w:rFonts w:asciiTheme="minorHAnsi" w:hAnsiTheme="minorHAnsi"/>
              </w:rPr>
            </w:pPr>
            <w:r>
              <w:rPr>
                <w:rFonts w:asciiTheme="minorHAnsi" w:hAnsiTheme="minorHAnsi"/>
              </w:rPr>
              <w:t>Signature of person signing if not client:</w:t>
            </w:r>
          </w:p>
        </w:tc>
        <w:tc>
          <w:tcPr>
            <w:tcW w:w="6228" w:type="dxa"/>
          </w:tcPr>
          <w:p w:rsidR="00460585" w:rsidRDefault="00460585" w:rsidP="00A31383">
            <w:pPr>
              <w:pStyle w:val="Header"/>
              <w:tabs>
                <w:tab w:val="clear" w:pos="4320"/>
                <w:tab w:val="clear" w:pos="8640"/>
              </w:tabs>
              <w:rPr>
                <w:rFonts w:asciiTheme="minorHAnsi" w:hAnsiTheme="minorHAnsi"/>
              </w:rPr>
            </w:pPr>
          </w:p>
        </w:tc>
      </w:tr>
      <w:tr w:rsidR="00460585" w:rsidTr="00A31383">
        <w:tc>
          <w:tcPr>
            <w:tcW w:w="4788" w:type="dxa"/>
          </w:tcPr>
          <w:p w:rsidR="00460585" w:rsidRDefault="00460585" w:rsidP="00A31383">
            <w:pPr>
              <w:pStyle w:val="Header"/>
              <w:tabs>
                <w:tab w:val="clear" w:pos="4320"/>
                <w:tab w:val="clear" w:pos="8640"/>
              </w:tabs>
              <w:rPr>
                <w:rFonts w:asciiTheme="minorHAnsi" w:hAnsiTheme="minorHAnsi"/>
              </w:rPr>
            </w:pPr>
            <w:r>
              <w:rPr>
                <w:rFonts w:asciiTheme="minorHAnsi" w:hAnsiTheme="minorHAnsi"/>
              </w:rPr>
              <w:t>Date:</w:t>
            </w:r>
          </w:p>
        </w:tc>
        <w:tc>
          <w:tcPr>
            <w:tcW w:w="6228" w:type="dxa"/>
          </w:tcPr>
          <w:p w:rsidR="00460585" w:rsidRDefault="00460585" w:rsidP="00A31383">
            <w:pPr>
              <w:pStyle w:val="Header"/>
              <w:tabs>
                <w:tab w:val="clear" w:pos="4320"/>
                <w:tab w:val="clear" w:pos="8640"/>
              </w:tabs>
              <w:rPr>
                <w:rFonts w:asciiTheme="minorHAnsi" w:hAnsiTheme="minorHAnsi"/>
              </w:rPr>
            </w:pPr>
            <w:r>
              <w:rPr>
                <w:rFonts w:asciiTheme="minorHAnsi" w:hAnsiTheme="minorHAnsi"/>
              </w:rPr>
              <w:fldChar w:fldCharType="begin">
                <w:ffData>
                  <w:name w:val="Text1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60585" w:rsidTr="00A31383">
        <w:tc>
          <w:tcPr>
            <w:tcW w:w="4788" w:type="dxa"/>
          </w:tcPr>
          <w:p w:rsidR="00460585" w:rsidRDefault="00460585" w:rsidP="00A31383">
            <w:pPr>
              <w:pStyle w:val="Header"/>
              <w:tabs>
                <w:tab w:val="clear" w:pos="4320"/>
                <w:tab w:val="clear" w:pos="8640"/>
              </w:tabs>
              <w:rPr>
                <w:rFonts w:asciiTheme="minorHAnsi" w:hAnsiTheme="minorHAnsi"/>
              </w:rPr>
            </w:pPr>
            <w:r>
              <w:rPr>
                <w:rFonts w:asciiTheme="minorHAnsi" w:hAnsiTheme="minorHAnsi"/>
              </w:rPr>
              <w:t>Describe authority to sign on behalf of client:</w:t>
            </w:r>
          </w:p>
        </w:tc>
        <w:tc>
          <w:tcPr>
            <w:tcW w:w="6228" w:type="dxa"/>
          </w:tcPr>
          <w:p w:rsidR="00460585" w:rsidRDefault="00460585" w:rsidP="00A31383">
            <w:pPr>
              <w:pStyle w:val="Header"/>
              <w:tabs>
                <w:tab w:val="clear" w:pos="4320"/>
                <w:tab w:val="clear" w:pos="8640"/>
              </w:tabs>
              <w:rPr>
                <w:rFonts w:asciiTheme="minorHAnsi" w:hAnsiTheme="minorHAnsi"/>
              </w:rPr>
            </w:pPr>
            <w:r>
              <w:rPr>
                <w:rFonts w:asciiTheme="minorHAnsi" w:hAnsiTheme="minorHAnsi"/>
              </w:rPr>
              <w:fldChar w:fldCharType="begin">
                <w:ffData>
                  <w:name w:val="Text12"/>
                  <w:enabled/>
                  <w:calcOnExit w:val="0"/>
                  <w:textInput/>
                </w:ffData>
              </w:fldChar>
            </w:r>
            <w:bookmarkStart w:id="33" w:name="Text1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3"/>
          </w:p>
        </w:tc>
      </w:tr>
    </w:tbl>
    <w:p w:rsidR="00460585" w:rsidRPr="004528CE" w:rsidRDefault="00460585" w:rsidP="00460585">
      <w:pPr>
        <w:jc w:val="center"/>
        <w:rPr>
          <w:rFonts w:asciiTheme="minorHAnsi" w:hAnsiTheme="minorHAnsi"/>
          <w:b/>
          <w:bCs/>
          <w:sz w:val="16"/>
          <w:szCs w:val="20"/>
          <w:u w:val="single"/>
        </w:rPr>
      </w:pPr>
      <w:r w:rsidRPr="004528CE">
        <w:rPr>
          <w:rFonts w:asciiTheme="minorHAnsi" w:hAnsiTheme="minorHAnsi"/>
          <w:b/>
          <w:bCs/>
          <w:sz w:val="16"/>
          <w:szCs w:val="20"/>
          <w:u w:val="single"/>
        </w:rPr>
        <w:t>NOTICE ON PROHIBITION OF REDISCLOSURE OF CONFIDENTIAL INFORMATION</w:t>
      </w:r>
    </w:p>
    <w:p w:rsidR="00460585" w:rsidRDefault="00460585" w:rsidP="00460585">
      <w:pPr>
        <w:rPr>
          <w:rFonts w:asciiTheme="minorHAnsi" w:hAnsiTheme="minorHAnsi"/>
          <w:b/>
          <w:bCs/>
          <w:i/>
          <w:sz w:val="16"/>
          <w:szCs w:val="20"/>
        </w:rPr>
      </w:pPr>
      <w:r w:rsidRPr="004528CE">
        <w:rPr>
          <w:rFonts w:asciiTheme="minorHAnsi" w:hAnsiTheme="minorHAnsi"/>
          <w:b/>
          <w:bCs/>
          <w:i/>
          <w:sz w:val="16"/>
          <w:szCs w:val="20"/>
        </w:rPr>
        <w:t>This information has been disclosed to you from records protected by Federal confidentiality rules (42 CFR, Part 2). The Federal rules prohibit you from making any further disclosure of this information unless further disclosure is expressly permitted by the written consent of the person to whom it pertains or as otherwise permitted by 42 CFR, Part</w:t>
      </w:r>
      <w:r>
        <w:rPr>
          <w:rFonts w:asciiTheme="minorHAnsi" w:hAnsiTheme="minorHAnsi"/>
          <w:b/>
          <w:bCs/>
          <w:i/>
          <w:sz w:val="16"/>
          <w:szCs w:val="20"/>
        </w:rPr>
        <w:t xml:space="preserve"> </w:t>
      </w:r>
      <w:r w:rsidRPr="004528CE">
        <w:rPr>
          <w:rFonts w:asciiTheme="minorHAnsi" w:hAnsiTheme="minorHAnsi"/>
          <w:b/>
          <w:bCs/>
          <w:i/>
          <w:sz w:val="16"/>
          <w:szCs w:val="20"/>
        </w:rPr>
        <w:t>2. A general authorization for the release of medical or other information is NOT sufficient for this purpose. The Federal rules restrict any use of the information to criminally investigate or prosecute any alcohol or drug abuse patient.</w:t>
      </w:r>
    </w:p>
    <w:sdt>
      <w:sdtPr>
        <w:rPr>
          <w:i/>
        </w:rPr>
        <w:id w:val="-757053425"/>
        <w:docPartObj>
          <w:docPartGallery w:val="Page Numbers (Bottom of Page)"/>
          <w:docPartUnique/>
        </w:docPartObj>
      </w:sdtPr>
      <w:sdtEndPr>
        <w:rPr>
          <w:rFonts w:asciiTheme="minorHAnsi" w:hAnsiTheme="minorHAnsi"/>
          <w:sz w:val="18"/>
          <w:szCs w:val="18"/>
        </w:rPr>
      </w:sdtEndPr>
      <w:sdtContent>
        <w:sdt>
          <w:sdtPr>
            <w:rPr>
              <w:rFonts w:asciiTheme="minorHAnsi" w:hAnsiTheme="minorHAnsi"/>
              <w:i/>
              <w:sz w:val="18"/>
              <w:szCs w:val="18"/>
            </w:rPr>
            <w:id w:val="-1669238322"/>
            <w:docPartObj>
              <w:docPartGallery w:val="Page Numbers (Top of Page)"/>
              <w:docPartUnique/>
            </w:docPartObj>
          </w:sdtPr>
          <w:sdtEndPr/>
          <w:sdtContent>
            <w:p w:rsidR="00460585" w:rsidRPr="002209BE" w:rsidRDefault="00460585" w:rsidP="00460585">
              <w:pPr>
                <w:pStyle w:val="Footer"/>
                <w:jc w:val="right"/>
                <w:rPr>
                  <w:rFonts w:asciiTheme="minorHAnsi" w:hAnsiTheme="minorHAnsi"/>
                  <w:bCs/>
                  <w:i/>
                  <w:sz w:val="18"/>
                  <w:szCs w:val="18"/>
                </w:rPr>
              </w:pPr>
              <w:r w:rsidRPr="002209BE">
                <w:rPr>
                  <w:rFonts w:asciiTheme="minorHAnsi" w:hAnsiTheme="minorHAnsi"/>
                  <w:i/>
                  <w:sz w:val="18"/>
                  <w:szCs w:val="18"/>
                </w:rPr>
                <w:t xml:space="preserve">Page </w:t>
              </w:r>
              <w:r w:rsidRPr="002209BE">
                <w:rPr>
                  <w:rFonts w:asciiTheme="minorHAnsi" w:hAnsiTheme="minorHAnsi"/>
                  <w:bCs/>
                  <w:i/>
                  <w:sz w:val="18"/>
                  <w:szCs w:val="18"/>
                </w:rPr>
                <w:fldChar w:fldCharType="begin"/>
              </w:r>
              <w:r w:rsidRPr="002209BE">
                <w:rPr>
                  <w:rFonts w:asciiTheme="minorHAnsi" w:hAnsiTheme="minorHAnsi"/>
                  <w:bCs/>
                  <w:i/>
                  <w:sz w:val="18"/>
                  <w:szCs w:val="18"/>
                </w:rPr>
                <w:instrText xml:space="preserve"> PAGE </w:instrText>
              </w:r>
              <w:r w:rsidRPr="002209BE">
                <w:rPr>
                  <w:rFonts w:asciiTheme="minorHAnsi" w:hAnsiTheme="minorHAnsi"/>
                  <w:bCs/>
                  <w:i/>
                  <w:sz w:val="18"/>
                  <w:szCs w:val="18"/>
                </w:rPr>
                <w:fldChar w:fldCharType="separate"/>
              </w:r>
              <w:r>
                <w:rPr>
                  <w:rFonts w:asciiTheme="minorHAnsi" w:hAnsiTheme="minorHAnsi"/>
                  <w:bCs/>
                  <w:i/>
                  <w:noProof/>
                  <w:sz w:val="18"/>
                  <w:szCs w:val="18"/>
                </w:rPr>
                <w:t>1</w:t>
              </w:r>
              <w:r w:rsidRPr="002209BE">
                <w:rPr>
                  <w:rFonts w:asciiTheme="minorHAnsi" w:hAnsiTheme="minorHAnsi"/>
                  <w:bCs/>
                  <w:i/>
                  <w:sz w:val="18"/>
                  <w:szCs w:val="18"/>
                </w:rPr>
                <w:fldChar w:fldCharType="end"/>
              </w:r>
              <w:r w:rsidRPr="002209BE">
                <w:rPr>
                  <w:rFonts w:asciiTheme="minorHAnsi" w:hAnsiTheme="minorHAnsi"/>
                  <w:i/>
                  <w:sz w:val="18"/>
                  <w:szCs w:val="18"/>
                </w:rPr>
                <w:t xml:space="preserve"> of </w:t>
              </w:r>
              <w:r>
                <w:rPr>
                  <w:rFonts w:asciiTheme="minorHAnsi" w:hAnsiTheme="minorHAnsi"/>
                  <w:bCs/>
                  <w:i/>
                  <w:sz w:val="18"/>
                  <w:szCs w:val="18"/>
                </w:rPr>
                <w:t>1</w:t>
              </w:r>
            </w:p>
            <w:p w:rsidR="00460585" w:rsidRPr="004528CE" w:rsidRDefault="00460585" w:rsidP="00736647">
              <w:pPr>
                <w:pStyle w:val="Footer"/>
                <w:tabs>
                  <w:tab w:val="clear" w:pos="4320"/>
                  <w:tab w:val="clear" w:pos="8640"/>
                </w:tabs>
                <w:rPr>
                  <w:rFonts w:asciiTheme="minorHAnsi" w:hAnsiTheme="minorHAnsi"/>
                  <w:sz w:val="22"/>
                </w:rPr>
              </w:pPr>
              <w:r>
                <w:rPr>
                  <w:rFonts w:asciiTheme="minorHAnsi" w:hAnsiTheme="minorHAnsi"/>
                  <w:bCs/>
                  <w:i/>
                  <w:sz w:val="18"/>
                  <w:szCs w:val="18"/>
                </w:rPr>
                <w:t>Completed by:  ___</w:t>
              </w:r>
              <w:r>
                <w:rPr>
                  <w:rFonts w:asciiTheme="minorHAnsi" w:hAnsiTheme="minorHAnsi"/>
                  <w:bCs/>
                  <w:i/>
                  <w:sz w:val="18"/>
                  <w:szCs w:val="18"/>
                </w:rPr>
                <w:fldChar w:fldCharType="begin">
                  <w:ffData>
                    <w:name w:val="Text15"/>
                    <w:enabled/>
                    <w:calcOnExit w:val="0"/>
                    <w:textInput/>
                  </w:ffData>
                </w:fldChar>
              </w:r>
              <w:r>
                <w:rPr>
                  <w:rFonts w:asciiTheme="minorHAnsi" w:hAnsiTheme="minorHAnsi"/>
                  <w:bCs/>
                  <w:i/>
                  <w:sz w:val="18"/>
                  <w:szCs w:val="18"/>
                </w:rPr>
                <w:instrText xml:space="preserve"> FORMTEXT </w:instrText>
              </w:r>
              <w:r>
                <w:rPr>
                  <w:rFonts w:asciiTheme="minorHAnsi" w:hAnsiTheme="minorHAnsi"/>
                  <w:bCs/>
                  <w:i/>
                  <w:sz w:val="18"/>
                  <w:szCs w:val="18"/>
                </w:rPr>
              </w:r>
              <w:r>
                <w:rPr>
                  <w:rFonts w:asciiTheme="minorHAnsi" w:hAnsiTheme="minorHAnsi"/>
                  <w:bCs/>
                  <w:i/>
                  <w:sz w:val="18"/>
                  <w:szCs w:val="18"/>
                </w:rPr>
                <w:fldChar w:fldCharType="separate"/>
              </w:r>
              <w:r>
                <w:rPr>
                  <w:rFonts w:asciiTheme="minorHAnsi" w:hAnsiTheme="minorHAnsi"/>
                  <w:bCs/>
                  <w:i/>
                  <w:noProof/>
                  <w:sz w:val="18"/>
                  <w:szCs w:val="18"/>
                </w:rPr>
                <w:t> </w:t>
              </w:r>
              <w:r>
                <w:rPr>
                  <w:rFonts w:asciiTheme="minorHAnsi" w:hAnsiTheme="minorHAnsi"/>
                  <w:bCs/>
                  <w:i/>
                  <w:noProof/>
                  <w:sz w:val="18"/>
                  <w:szCs w:val="18"/>
                </w:rPr>
                <w:t> </w:t>
              </w:r>
              <w:r>
                <w:rPr>
                  <w:rFonts w:asciiTheme="minorHAnsi" w:hAnsiTheme="minorHAnsi"/>
                  <w:bCs/>
                  <w:i/>
                  <w:noProof/>
                  <w:sz w:val="18"/>
                  <w:szCs w:val="18"/>
                </w:rPr>
                <w:t> </w:t>
              </w:r>
              <w:r>
                <w:rPr>
                  <w:rFonts w:asciiTheme="minorHAnsi" w:hAnsiTheme="minorHAnsi"/>
                  <w:bCs/>
                  <w:i/>
                  <w:noProof/>
                  <w:sz w:val="18"/>
                  <w:szCs w:val="18"/>
                </w:rPr>
                <w:t> </w:t>
              </w:r>
              <w:r>
                <w:rPr>
                  <w:rFonts w:asciiTheme="minorHAnsi" w:hAnsiTheme="minorHAnsi"/>
                  <w:bCs/>
                  <w:i/>
                  <w:noProof/>
                  <w:sz w:val="18"/>
                  <w:szCs w:val="18"/>
                </w:rPr>
                <w:t> </w:t>
              </w:r>
              <w:r>
                <w:rPr>
                  <w:rFonts w:asciiTheme="minorHAnsi" w:hAnsiTheme="minorHAnsi"/>
                  <w:bCs/>
                  <w:i/>
                  <w:sz w:val="18"/>
                  <w:szCs w:val="18"/>
                </w:rPr>
                <w:fldChar w:fldCharType="end"/>
              </w:r>
              <w:r w:rsidR="002E36BD">
                <w:rPr>
                  <w:rFonts w:asciiTheme="minorHAnsi" w:hAnsiTheme="minorHAnsi"/>
                  <w:bCs/>
                  <w:i/>
                  <w:sz w:val="18"/>
                  <w:szCs w:val="18"/>
                </w:rPr>
                <w:t>_______</w:t>
              </w:r>
              <w:r w:rsidR="002E36BD">
                <w:rPr>
                  <w:rFonts w:asciiTheme="minorHAnsi" w:hAnsiTheme="minorHAnsi"/>
                  <w:bCs/>
                  <w:i/>
                  <w:sz w:val="18"/>
                  <w:szCs w:val="18"/>
                </w:rPr>
                <w:tab/>
              </w:r>
              <w:r w:rsidR="002E36BD">
                <w:rPr>
                  <w:rFonts w:asciiTheme="minorHAnsi" w:hAnsiTheme="minorHAnsi"/>
                  <w:bCs/>
                  <w:i/>
                  <w:sz w:val="18"/>
                  <w:szCs w:val="18"/>
                </w:rPr>
                <w:tab/>
              </w:r>
              <w:r w:rsidR="002E36BD">
                <w:rPr>
                  <w:rFonts w:asciiTheme="minorHAnsi" w:hAnsiTheme="minorHAnsi"/>
                  <w:bCs/>
                  <w:i/>
                  <w:sz w:val="18"/>
                  <w:szCs w:val="18"/>
                </w:rPr>
                <w:tab/>
              </w:r>
              <w:r w:rsidR="002E36BD">
                <w:rPr>
                  <w:rFonts w:asciiTheme="minorHAnsi" w:hAnsiTheme="minorHAnsi"/>
                  <w:bCs/>
                  <w:i/>
                  <w:sz w:val="18"/>
                  <w:szCs w:val="18"/>
                </w:rPr>
                <w:tab/>
                <w:t xml:space="preserve">           </w:t>
              </w:r>
              <w:r w:rsidRPr="002209BE">
                <w:rPr>
                  <w:rFonts w:asciiTheme="minorHAnsi" w:hAnsiTheme="minorHAnsi"/>
                  <w:bCs/>
                  <w:i/>
                  <w:sz w:val="18"/>
                  <w:szCs w:val="18"/>
                </w:rPr>
                <w:t>Consent for Release of Conf</w:t>
              </w:r>
              <w:r>
                <w:rPr>
                  <w:rFonts w:asciiTheme="minorHAnsi" w:hAnsiTheme="minorHAnsi"/>
                  <w:bCs/>
                  <w:i/>
                  <w:sz w:val="18"/>
                  <w:szCs w:val="18"/>
                </w:rPr>
                <w:t>idential Information v. 4.25.17</w:t>
              </w:r>
            </w:p>
          </w:sdtContent>
        </w:sdt>
      </w:sdtContent>
    </w:sdt>
    <w:sectPr w:rsidR="00460585" w:rsidRPr="004528CE" w:rsidSect="00541DAD">
      <w:headerReference w:type="default" r:id="rId8"/>
      <w:footerReference w:type="default" r:id="rId9"/>
      <w:headerReference w:type="first" r:id="rId10"/>
      <w:footerReference w:type="first" r:id="rId11"/>
      <w:type w:val="continuous"/>
      <w:pgSz w:w="12240" w:h="15840" w:code="1"/>
      <w:pgMar w:top="432" w:right="1080" w:bottom="144"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D48" w:rsidRDefault="00C52D48">
      <w:r>
        <w:separator/>
      </w:r>
    </w:p>
  </w:endnote>
  <w:endnote w:type="continuationSeparator" w:id="0">
    <w:p w:rsidR="00C52D48" w:rsidRDefault="00C5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1B2" w:rsidRPr="001E2A62" w:rsidRDefault="001E2A62" w:rsidP="001E2A62">
    <w:pPr>
      <w:pStyle w:val="Footer"/>
      <w:ind w:left="-1620"/>
      <w:jc w:val="right"/>
      <w:rPr>
        <w:rFonts w:ascii="Arial" w:hAnsi="Arial" w:cs="Arial"/>
        <w:i/>
        <w:sz w:val="18"/>
      </w:rPr>
    </w:pPr>
    <w:r w:rsidRPr="001E2A62">
      <w:rPr>
        <w:rFonts w:ascii="Arial" w:hAnsi="Arial" w:cs="Arial"/>
        <w:i/>
        <w:sz w:val="18"/>
      </w:rPr>
      <w:t>Facility Referral for MH v. 2.</w:t>
    </w:r>
    <w:r w:rsidR="00900183">
      <w:rPr>
        <w:rFonts w:ascii="Arial" w:hAnsi="Arial" w:cs="Arial"/>
        <w:i/>
        <w:sz w:val="18"/>
      </w:rPr>
      <w:t>2</w:t>
    </w:r>
    <w:r w:rsidR="002E36BD">
      <w:rPr>
        <w:rFonts w:ascii="Arial" w:hAnsi="Arial" w:cs="Arial"/>
        <w:i/>
        <w:sz w:val="18"/>
      </w:rPr>
      <w:t>8</w:t>
    </w:r>
    <w:r w:rsidRPr="001E2A62">
      <w:rPr>
        <w:rFonts w:ascii="Arial" w:hAnsi="Arial" w:cs="Arial"/>
        <w:i/>
        <w:sz w:val="18"/>
      </w:rPr>
      <w:t>.1</w:t>
    </w:r>
    <w:r w:rsidR="002E36BD">
      <w:rPr>
        <w:rFonts w:ascii="Arial" w:hAnsi="Arial" w:cs="Arial"/>
        <w:i/>
        <w:sz w:val="18"/>
      </w:rPr>
      <w:t>8</w:t>
    </w:r>
  </w:p>
  <w:p w:rsidR="001E2A62" w:rsidRPr="001E2A62" w:rsidRDefault="001E2A62" w:rsidP="001E2A62">
    <w:pPr>
      <w:pStyle w:val="Footer"/>
      <w:ind w:left="-1620"/>
      <w:jc w:val="right"/>
      <w:rPr>
        <w:rFonts w:ascii="Arial" w:hAnsi="Arial" w:cs="Arial"/>
        <w:i/>
        <w:sz w:val="18"/>
      </w:rPr>
    </w:pPr>
    <w:r w:rsidRPr="001E2A62">
      <w:rPr>
        <w:rFonts w:ascii="Arial" w:hAnsi="Arial" w:cs="Arial"/>
        <w:i/>
        <w:sz w:val="18"/>
      </w:rPr>
      <w:t>Forms &gt; Referral Forms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1B2" w:rsidRDefault="00336417" w:rsidP="00336417">
    <w:pPr>
      <w:pStyle w:val="Footer"/>
      <w:ind w:left="-1620"/>
      <w:jc w:val="right"/>
      <w:rPr>
        <w:rFonts w:ascii="Arial" w:hAnsi="Arial" w:cs="Arial"/>
        <w:i/>
        <w:sz w:val="18"/>
      </w:rPr>
    </w:pPr>
    <w:r>
      <w:rPr>
        <w:rFonts w:ascii="Arial" w:hAnsi="Arial" w:cs="Arial"/>
        <w:i/>
        <w:sz w:val="18"/>
      </w:rPr>
      <w:t>Facility Referral for MH v. 2.</w:t>
    </w:r>
    <w:r w:rsidR="00900183">
      <w:rPr>
        <w:rFonts w:ascii="Arial" w:hAnsi="Arial" w:cs="Arial"/>
        <w:i/>
        <w:sz w:val="18"/>
      </w:rPr>
      <w:t>2</w:t>
    </w:r>
    <w:r w:rsidR="002E36BD">
      <w:rPr>
        <w:rFonts w:ascii="Arial" w:hAnsi="Arial" w:cs="Arial"/>
        <w:i/>
        <w:sz w:val="18"/>
      </w:rPr>
      <w:t>8</w:t>
    </w:r>
    <w:r>
      <w:rPr>
        <w:rFonts w:ascii="Arial" w:hAnsi="Arial" w:cs="Arial"/>
        <w:i/>
        <w:sz w:val="18"/>
      </w:rPr>
      <w:t>.1</w:t>
    </w:r>
    <w:r w:rsidR="002E36BD">
      <w:rPr>
        <w:rFonts w:ascii="Arial" w:hAnsi="Arial" w:cs="Arial"/>
        <w:i/>
        <w:sz w:val="18"/>
      </w:rPr>
      <w:t>8</w:t>
    </w:r>
  </w:p>
  <w:p w:rsidR="00336417" w:rsidRPr="00336417" w:rsidRDefault="00336417" w:rsidP="00336417">
    <w:pPr>
      <w:pStyle w:val="Footer"/>
      <w:ind w:left="-1620"/>
      <w:jc w:val="right"/>
      <w:rPr>
        <w:rFonts w:ascii="Arial" w:hAnsi="Arial" w:cs="Arial"/>
        <w:i/>
        <w:sz w:val="18"/>
      </w:rPr>
    </w:pPr>
    <w:r>
      <w:rPr>
        <w:rFonts w:ascii="Arial" w:hAnsi="Arial" w:cs="Arial"/>
        <w:i/>
        <w:sz w:val="18"/>
      </w:rPr>
      <w:t>Forms &gt; Referral Forms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D48" w:rsidRDefault="00C52D48">
      <w:r>
        <w:separator/>
      </w:r>
    </w:p>
  </w:footnote>
  <w:footnote w:type="continuationSeparator" w:id="0">
    <w:p w:rsidR="00C52D48" w:rsidRDefault="00C52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1B2" w:rsidRDefault="008141B2" w:rsidP="00C74FB3">
    <w:pPr>
      <w:pStyle w:val="Header"/>
      <w:ind w:hanging="1620"/>
    </w:pPr>
  </w:p>
  <w:p w:rsidR="008141B2" w:rsidRDefault="008141B2">
    <w:pPr>
      <w:pStyle w:val="Header"/>
      <w:ind w:hanging="126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1B2" w:rsidRDefault="001B2D76" w:rsidP="00410A1F">
    <w:pPr>
      <w:pStyle w:val="Header"/>
      <w:ind w:left="-1080"/>
    </w:pPr>
    <w:r>
      <w:rPr>
        <w:noProof/>
      </w:rPr>
      <mc:AlternateContent>
        <mc:Choice Requires="wps">
          <w:drawing>
            <wp:anchor distT="0" distB="0" distL="114300" distR="114300" simplePos="0" relativeHeight="251657728" behindDoc="0" locked="0" layoutInCell="1" allowOverlap="1" wp14:anchorId="0C4E8733" wp14:editId="3BA5555E">
              <wp:simplePos x="0" y="0"/>
              <wp:positionH relativeFrom="column">
                <wp:posOffset>2743200</wp:posOffset>
              </wp:positionH>
              <wp:positionV relativeFrom="paragraph">
                <wp:posOffset>228600</wp:posOffset>
              </wp:positionV>
              <wp:extent cx="3429000" cy="800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159" w:rsidRDefault="00E84159" w:rsidP="00E84159">
                          <w:pPr>
                            <w:jc w:val="center"/>
                            <w:rPr>
                              <w:rFonts w:ascii="Arial" w:hAnsi="Arial" w:cs="Arial"/>
                              <w:sz w:val="32"/>
                              <w:szCs w:val="32"/>
                              <w:u w:val="single"/>
                            </w:rPr>
                          </w:pPr>
                          <w:r>
                            <w:rPr>
                              <w:rFonts w:ascii="Arial" w:hAnsi="Arial" w:cs="Arial"/>
                              <w:sz w:val="32"/>
                              <w:szCs w:val="32"/>
                              <w:u w:val="single"/>
                            </w:rPr>
                            <w:t xml:space="preserve">Judicial System </w:t>
                          </w:r>
                          <w:r w:rsidRPr="009A1085">
                            <w:rPr>
                              <w:rFonts w:ascii="Arial" w:hAnsi="Arial" w:cs="Arial"/>
                              <w:sz w:val="32"/>
                              <w:szCs w:val="32"/>
                              <w:u w:val="single"/>
                            </w:rPr>
                            <w:t>Referral for</w:t>
                          </w:r>
                        </w:p>
                        <w:p w:rsidR="00E84159" w:rsidRPr="009A1085" w:rsidRDefault="00E84159" w:rsidP="00E84159">
                          <w:pPr>
                            <w:jc w:val="center"/>
                            <w:rPr>
                              <w:rFonts w:ascii="Arial" w:hAnsi="Arial" w:cs="Arial"/>
                              <w:sz w:val="32"/>
                              <w:szCs w:val="32"/>
                              <w:u w:val="single"/>
                            </w:rPr>
                          </w:pPr>
                          <w:r>
                            <w:rPr>
                              <w:rFonts w:ascii="Arial" w:hAnsi="Arial" w:cs="Arial"/>
                              <w:sz w:val="32"/>
                              <w:szCs w:val="32"/>
                              <w:u w:val="single"/>
                            </w:rPr>
                            <w:t>Behavioral Health Services</w:t>
                          </w:r>
                        </w:p>
                        <w:p w:rsidR="00541DAD" w:rsidRPr="00E84159" w:rsidRDefault="00541DAD" w:rsidP="00541DAD">
                          <w:pPr>
                            <w:jc w:val="center"/>
                            <w:rPr>
                              <w:rFonts w:ascii="Arial" w:hAnsi="Arial" w:cs="Arial"/>
                              <w:sz w:val="32"/>
                              <w:szCs w:val="3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in;margin-top:18pt;width:270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BhAIAAA8FAAAOAAAAZHJzL2Uyb0RvYy54bWysVNtu2zAMfR+wfxD0nvoyp42NOkUvyzCg&#10;uwDtPkCR5FiYLHqSErsb9u+j5KRNdwGGYXlwRJE6InkOdX4xdprspHUKTE2zk5QSaTgIZTY1/XS/&#10;mi0ocZ4ZwTQYWdMH6ejF8uWL86GvZA4taCEtQRDjqqGvaet9XyWJ463smDuBXhp0NmA75tG0m0RY&#10;NiB6p5M8TU+TAazoLXDpHO7eTE66jPhNI7n/0DROeqJrirn5+LXxuw7fZHnOqo1lfav4Pg32D1l0&#10;TBm89BHqhnlGtlb9AtUpbsFB4084dAk0jeIy1oDVZOlP1dy1rJexFmyO6x/b5P4fLH+/+2iJEjXN&#10;KTGsQ4ru5ejJFYwkC90Zeldh0F2PYX7EbWQ5Vur6W+CfHTFw3TKzkZfWwtBKJjC7eDI5OjrhuACy&#10;Ht6BwGvY1kMEGhvbhdZhMwiiI0sPj8yEVDhuviryMk3RxdG3SLFVkbqEVYfTvXX+jYSOhEVNLTIf&#10;0dnu1nmsA0MPIeEyB1qJldI6GnazvtaW7BiqZBV/oXQ88ixMmxBsIByb3NMOJol3BF9IN7L+rczy&#10;Ir3Ky9nqdHE2K1bFfFaepYtZmpVX5WlalMXN6ntIMCuqVgkhza0y8qDArPg7hvezMGknapAMNS3n&#10;+Xyi6I9FYi9DO39TZKc8DqRWXezzPohVgdjXRuABVnmm9LROnqcfW4Y9OPzHrkQZBOYnDfhxPSJK&#10;0MYaxAMKwgLyhdTiK4KLFuxXSgacyJq6L1tmJSX6rUFRlVlRhBGORjE/y9Gwx571sYcZjlA19ZRM&#10;y2s/jf22t2rT4k2TjA1cohAbFTXylBWWEAyculjM/oUIY31sx6ind2z5AwAA//8DAFBLAwQUAAYA&#10;CAAAACEACfVZRt0AAAAKAQAADwAAAGRycy9kb3ducmV2LnhtbEyP3U6DQBCF7018h82YeGPsYlvB&#10;UpZGTTS9be0DDDAFUnaWsNtC397plV7N38mZ72SbyXbqQoNvHRt4mUWgiEtXtVwbOPx8Pb+B8gG5&#10;ws4xGbiSh01+f5dhWrmRd3TZh1qJCfsUDTQh9KnWvmzIop+5nlhuRzdYDDIOta4GHMXcdnoeRbG2&#10;2LJ8aLCnz4bK0/5sDRy349Praiy+wyHZLeMPbJPCXY15fJje16ACTeFPDDd8QYdcmAp35sqrzsBy&#10;MZcswcAiliqCVXJbFKKMpdF5pv9HyH8BAAD//wMAUEsBAi0AFAAGAAgAAAAhALaDOJL+AAAA4QEA&#10;ABMAAAAAAAAAAAAAAAAAAAAAAFtDb250ZW50X1R5cGVzXS54bWxQSwECLQAUAAYACAAAACEAOP0h&#10;/9YAAACUAQAACwAAAAAAAAAAAAAAAAAvAQAAX3JlbHMvLnJlbHNQSwECLQAUAAYACAAAACEAHvwD&#10;AYQCAAAPBQAADgAAAAAAAAAAAAAAAAAuAgAAZHJzL2Uyb0RvYy54bWxQSwECLQAUAAYACAAAACEA&#10;CfVZRt0AAAAKAQAADwAAAAAAAAAAAAAAAADeBAAAZHJzL2Rvd25yZXYueG1sUEsFBgAAAAAEAAQA&#10;8wAAAOgFAAAAAA==&#10;" stroked="f">
              <v:textbox>
                <w:txbxContent>
                  <w:p w:rsidR="00E84159" w:rsidRDefault="00E84159" w:rsidP="00E84159">
                    <w:pPr>
                      <w:jc w:val="center"/>
                      <w:rPr>
                        <w:rFonts w:ascii="Arial" w:hAnsi="Arial" w:cs="Arial"/>
                        <w:sz w:val="32"/>
                        <w:szCs w:val="32"/>
                        <w:u w:val="single"/>
                      </w:rPr>
                    </w:pPr>
                    <w:r>
                      <w:rPr>
                        <w:rFonts w:ascii="Arial" w:hAnsi="Arial" w:cs="Arial"/>
                        <w:sz w:val="32"/>
                        <w:szCs w:val="32"/>
                        <w:u w:val="single"/>
                      </w:rPr>
                      <w:t xml:space="preserve">Judicial System </w:t>
                    </w:r>
                    <w:r w:rsidRPr="009A1085">
                      <w:rPr>
                        <w:rFonts w:ascii="Arial" w:hAnsi="Arial" w:cs="Arial"/>
                        <w:sz w:val="32"/>
                        <w:szCs w:val="32"/>
                        <w:u w:val="single"/>
                      </w:rPr>
                      <w:t>Referral for</w:t>
                    </w:r>
                  </w:p>
                  <w:p w:rsidR="00E84159" w:rsidRPr="009A1085" w:rsidRDefault="00E84159" w:rsidP="00E84159">
                    <w:pPr>
                      <w:jc w:val="center"/>
                      <w:rPr>
                        <w:rFonts w:ascii="Arial" w:hAnsi="Arial" w:cs="Arial"/>
                        <w:sz w:val="32"/>
                        <w:szCs w:val="32"/>
                        <w:u w:val="single"/>
                      </w:rPr>
                    </w:pPr>
                    <w:r>
                      <w:rPr>
                        <w:rFonts w:ascii="Arial" w:hAnsi="Arial" w:cs="Arial"/>
                        <w:sz w:val="32"/>
                        <w:szCs w:val="32"/>
                        <w:u w:val="single"/>
                      </w:rPr>
                      <w:t>Behavioral Health Services</w:t>
                    </w:r>
                  </w:p>
                  <w:p w:rsidR="00541DAD" w:rsidRPr="00E84159" w:rsidRDefault="00541DAD" w:rsidP="00541DAD">
                    <w:pPr>
                      <w:jc w:val="center"/>
                      <w:rPr>
                        <w:rFonts w:ascii="Arial" w:hAnsi="Arial" w:cs="Arial"/>
                        <w:sz w:val="32"/>
                        <w:szCs w:val="32"/>
                        <w:u w:val="single"/>
                      </w:rPr>
                    </w:pPr>
                  </w:p>
                </w:txbxContent>
              </v:textbox>
            </v:shape>
          </w:pict>
        </mc:Fallback>
      </mc:AlternateContent>
    </w:r>
    <w:r>
      <w:rPr>
        <w:noProof/>
      </w:rPr>
      <w:drawing>
        <wp:inline distT="0" distB="0" distL="0" distR="0" wp14:anchorId="50C8C692" wp14:editId="4176BD8F">
          <wp:extent cx="3657600" cy="1143000"/>
          <wp:effectExtent l="0" t="0" r="0" b="0"/>
          <wp:docPr id="1" name="Picture 1" descr="OBHC 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HC Sim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32461"/>
    <w:multiLevelType w:val="hybridMultilevel"/>
    <w:tmpl w:val="35F0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7058F8"/>
    <w:multiLevelType w:val="hybridMultilevel"/>
    <w:tmpl w:val="C9741F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66E"/>
    <w:rsid w:val="000008D5"/>
    <w:rsid w:val="00022935"/>
    <w:rsid w:val="000E1D65"/>
    <w:rsid w:val="00107132"/>
    <w:rsid w:val="00164CE4"/>
    <w:rsid w:val="001925ED"/>
    <w:rsid w:val="001A1AA2"/>
    <w:rsid w:val="001B2D76"/>
    <w:rsid w:val="001C73C9"/>
    <w:rsid w:val="001D729B"/>
    <w:rsid w:val="001E2A62"/>
    <w:rsid w:val="00254C74"/>
    <w:rsid w:val="00263632"/>
    <w:rsid w:val="002762FD"/>
    <w:rsid w:val="002767B9"/>
    <w:rsid w:val="00282425"/>
    <w:rsid w:val="00294D1B"/>
    <w:rsid w:val="002E36BD"/>
    <w:rsid w:val="00306B06"/>
    <w:rsid w:val="00336417"/>
    <w:rsid w:val="0033766A"/>
    <w:rsid w:val="00367A6E"/>
    <w:rsid w:val="003E4D1D"/>
    <w:rsid w:val="003F063B"/>
    <w:rsid w:val="003F35DF"/>
    <w:rsid w:val="00410A1F"/>
    <w:rsid w:val="004162F8"/>
    <w:rsid w:val="004267F8"/>
    <w:rsid w:val="0044124B"/>
    <w:rsid w:val="00460585"/>
    <w:rsid w:val="00462146"/>
    <w:rsid w:val="00463714"/>
    <w:rsid w:val="0046386C"/>
    <w:rsid w:val="00472D68"/>
    <w:rsid w:val="0048108A"/>
    <w:rsid w:val="004F25FB"/>
    <w:rsid w:val="00511DE6"/>
    <w:rsid w:val="00541DAD"/>
    <w:rsid w:val="005B05B5"/>
    <w:rsid w:val="005C332A"/>
    <w:rsid w:val="005D033E"/>
    <w:rsid w:val="005E2000"/>
    <w:rsid w:val="00623642"/>
    <w:rsid w:val="00654336"/>
    <w:rsid w:val="00676B0A"/>
    <w:rsid w:val="006B185C"/>
    <w:rsid w:val="00736647"/>
    <w:rsid w:val="007475A9"/>
    <w:rsid w:val="0078525B"/>
    <w:rsid w:val="007A0986"/>
    <w:rsid w:val="007A2838"/>
    <w:rsid w:val="007C2BAE"/>
    <w:rsid w:val="007C5D42"/>
    <w:rsid w:val="007E079C"/>
    <w:rsid w:val="007F1FFB"/>
    <w:rsid w:val="008141B2"/>
    <w:rsid w:val="008247CA"/>
    <w:rsid w:val="0083566E"/>
    <w:rsid w:val="008436DA"/>
    <w:rsid w:val="00851E34"/>
    <w:rsid w:val="008B0248"/>
    <w:rsid w:val="008E19F7"/>
    <w:rsid w:val="00900183"/>
    <w:rsid w:val="00910924"/>
    <w:rsid w:val="009145F7"/>
    <w:rsid w:val="00927234"/>
    <w:rsid w:val="009305E8"/>
    <w:rsid w:val="0094240A"/>
    <w:rsid w:val="00942DED"/>
    <w:rsid w:val="00945E3C"/>
    <w:rsid w:val="0096434A"/>
    <w:rsid w:val="0099614D"/>
    <w:rsid w:val="009E2359"/>
    <w:rsid w:val="009E720B"/>
    <w:rsid w:val="00A07B6D"/>
    <w:rsid w:val="00A2307C"/>
    <w:rsid w:val="00A4289B"/>
    <w:rsid w:val="00A55113"/>
    <w:rsid w:val="00A815B2"/>
    <w:rsid w:val="00B9729D"/>
    <w:rsid w:val="00BB2C41"/>
    <w:rsid w:val="00BC4334"/>
    <w:rsid w:val="00BE454C"/>
    <w:rsid w:val="00BE4E81"/>
    <w:rsid w:val="00C040EC"/>
    <w:rsid w:val="00C04B6E"/>
    <w:rsid w:val="00C245F8"/>
    <w:rsid w:val="00C50AFA"/>
    <w:rsid w:val="00C52D48"/>
    <w:rsid w:val="00C676F5"/>
    <w:rsid w:val="00C74FB3"/>
    <w:rsid w:val="00D0483F"/>
    <w:rsid w:val="00D47FA9"/>
    <w:rsid w:val="00D62792"/>
    <w:rsid w:val="00D70043"/>
    <w:rsid w:val="00DB5569"/>
    <w:rsid w:val="00DE40DC"/>
    <w:rsid w:val="00DE7357"/>
    <w:rsid w:val="00DF3CAD"/>
    <w:rsid w:val="00DF4383"/>
    <w:rsid w:val="00E15D8D"/>
    <w:rsid w:val="00E17A4D"/>
    <w:rsid w:val="00E24954"/>
    <w:rsid w:val="00E4579A"/>
    <w:rsid w:val="00E84159"/>
    <w:rsid w:val="00E87A0B"/>
    <w:rsid w:val="00EC1778"/>
    <w:rsid w:val="00EE050F"/>
    <w:rsid w:val="00F75CD6"/>
    <w:rsid w:val="00FA2F9F"/>
    <w:rsid w:val="00FB184A"/>
    <w:rsid w:val="00FB372E"/>
    <w:rsid w:val="00FC677D"/>
    <w:rsid w:val="00FE1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C74FB3"/>
  </w:style>
  <w:style w:type="paragraph" w:styleId="BalloonText">
    <w:name w:val="Balloon Text"/>
    <w:basedOn w:val="Normal"/>
    <w:semiHidden/>
    <w:rsid w:val="005E2000"/>
    <w:rPr>
      <w:rFonts w:ascii="Tahoma" w:hAnsi="Tahoma" w:cs="Tahoma"/>
      <w:sz w:val="16"/>
      <w:szCs w:val="16"/>
    </w:rPr>
  </w:style>
  <w:style w:type="table" w:styleId="TableGrid">
    <w:name w:val="Table Grid"/>
    <w:basedOn w:val="TableNormal"/>
    <w:rsid w:val="00460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6058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C74FB3"/>
  </w:style>
  <w:style w:type="paragraph" w:styleId="BalloonText">
    <w:name w:val="Balloon Text"/>
    <w:basedOn w:val="Normal"/>
    <w:semiHidden/>
    <w:rsid w:val="005E2000"/>
    <w:rPr>
      <w:rFonts w:ascii="Tahoma" w:hAnsi="Tahoma" w:cs="Tahoma"/>
      <w:sz w:val="16"/>
      <w:szCs w:val="16"/>
    </w:rPr>
  </w:style>
  <w:style w:type="table" w:styleId="TableGrid">
    <w:name w:val="Table Grid"/>
    <w:basedOn w:val="TableNormal"/>
    <w:rsid w:val="00460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605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OBHC</Company>
  <LinksUpToDate>false</LinksUpToDate>
  <CharactersWithSpaces>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c:creator>
  <cp:lastModifiedBy>Josie Bent</cp:lastModifiedBy>
  <cp:revision>2</cp:revision>
  <cp:lastPrinted>2009-04-28T22:48:00Z</cp:lastPrinted>
  <dcterms:created xsi:type="dcterms:W3CDTF">2018-03-01T18:53:00Z</dcterms:created>
  <dcterms:modified xsi:type="dcterms:W3CDTF">2018-03-01T18:53:00Z</dcterms:modified>
</cp:coreProperties>
</file>